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ind w:firstLine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“智慧学工”—“三走进行动”板块</w:t>
      </w:r>
    </w:p>
    <w:p>
      <w:pPr>
        <w:pStyle w:val="5"/>
        <w:spacing w:before="0" w:beforeAutospacing="0" w:after="0" w:afterAutospacing="0"/>
        <w:ind w:firstLine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使用说明</w:t>
      </w:r>
    </w:p>
    <w:p>
      <w:pPr>
        <w:pStyle w:val="5"/>
        <w:spacing w:before="0" w:beforeAutospacing="0" w:after="0" w:afterAutospacing="0"/>
        <w:ind w:firstLine="480"/>
        <w:rPr>
          <w:rFonts w:ascii="微软雅黑" w:hAnsi="微软雅黑" w:eastAsia="微软雅黑"/>
          <w:color w:val="444444"/>
        </w:rPr>
      </w:pPr>
      <w:r>
        <w:rPr>
          <w:rFonts w:hint="eastAsia" w:ascii="微软雅黑" w:hAnsi="微软雅黑" w:eastAsia="微软雅黑"/>
          <w:color w:val="444444"/>
        </w:rPr>
        <w:t>登陆方式：登陆兰州大学智慧学工系统（</w:t>
      </w:r>
      <w:r>
        <w:fldChar w:fldCharType="begin"/>
      </w:r>
      <w:r>
        <w:instrText xml:space="preserve"> HYPERLINK "http://zhxg.lzu.edu.cn/" \t "_blank"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0099CC"/>
        </w:rPr>
        <w:t>http://zhxg.lzu.edu.cn/</w:t>
      </w:r>
      <w:r>
        <w:rPr>
          <w:rStyle w:val="8"/>
          <w:rFonts w:hint="eastAsia" w:ascii="微软雅黑" w:hAnsi="微软雅黑" w:eastAsia="微软雅黑"/>
          <w:color w:val="0099CC"/>
        </w:rPr>
        <w:fldChar w:fldCharType="end"/>
      </w:r>
      <w:r>
        <w:rPr>
          <w:rFonts w:hint="eastAsia" w:ascii="微软雅黑" w:hAnsi="微软雅黑" w:eastAsia="微软雅黑"/>
          <w:color w:val="444444"/>
        </w:rPr>
        <w:t>），进入“</w:t>
      </w:r>
      <w:r>
        <w:rPr>
          <w:rFonts w:hint="eastAsia" w:ascii="微软雅黑" w:hAnsi="微软雅黑" w:eastAsia="微软雅黑"/>
          <w:color w:val="444444"/>
          <w:lang w:val="en-US" w:eastAsia="zh-CN"/>
        </w:rPr>
        <w:t>三走进行动</w:t>
      </w:r>
      <w:r>
        <w:rPr>
          <w:rFonts w:hint="eastAsia" w:ascii="微软雅黑" w:hAnsi="微软雅黑" w:eastAsia="微软雅黑"/>
          <w:color w:val="444444"/>
        </w:rPr>
        <w:t>”功能模块。</w:t>
      </w:r>
      <w:bookmarkStart w:id="0" w:name="_GoBack"/>
      <w:bookmarkEnd w:id="0"/>
    </w:p>
    <w:p>
      <w:pPr>
        <w:pStyle w:val="5"/>
        <w:spacing w:before="0" w:beforeAutospacing="0" w:after="0" w:afterAutospacing="0"/>
        <w:ind w:firstLine="480"/>
        <w:rPr>
          <w:rFonts w:ascii="微软雅黑" w:hAnsi="微软雅黑" w:eastAsia="微软雅黑"/>
          <w:b/>
          <w:bCs/>
          <w:color w:val="444444"/>
        </w:rPr>
      </w:pPr>
      <w:r>
        <w:rPr>
          <w:rFonts w:hint="eastAsia" w:ascii="微软雅黑" w:hAnsi="微软雅黑" w:eastAsia="微软雅黑"/>
          <w:b/>
          <w:bCs/>
          <w:color w:val="444444"/>
        </w:rPr>
        <w:t>一、教师个人功能</w:t>
      </w:r>
    </w:p>
    <w:p>
      <w:pPr>
        <w:pStyle w:val="5"/>
        <w:spacing w:before="0" w:beforeAutospacing="0" w:after="0" w:afterAutospacing="0"/>
        <w:ind w:firstLine="480"/>
        <w:rPr>
          <w:rFonts w:ascii="微软雅黑" w:hAnsi="微软雅黑" w:eastAsia="微软雅黑"/>
          <w:color w:val="444444"/>
        </w:rPr>
      </w:pPr>
      <w:r>
        <w:rPr>
          <w:rFonts w:hint="eastAsia" w:ascii="微软雅黑" w:hAnsi="微软雅黑" w:eastAsia="微软雅黑"/>
          <w:b/>
          <w:bCs/>
          <w:color w:val="444444"/>
        </w:rPr>
        <w:t>查看联系宿舍学生信息：</w:t>
      </w:r>
      <w:r>
        <w:rPr>
          <w:rFonts w:hint="eastAsia" w:ascii="微软雅黑" w:hAnsi="微软雅黑" w:eastAsia="微软雅黑"/>
          <w:color w:val="444444"/>
        </w:rPr>
        <w:t>教师在</w:t>
      </w:r>
      <w:r>
        <w:rPr>
          <w:rFonts w:hint="eastAsia" w:ascii="微软雅黑" w:hAnsi="微软雅黑" w:eastAsia="微软雅黑"/>
          <w:color w:val="444444"/>
          <w:lang w:eastAsia="zh-CN"/>
        </w:rPr>
        <w:t>“</w:t>
      </w:r>
      <w:r>
        <w:rPr>
          <w:rFonts w:hint="eastAsia" w:ascii="微软雅黑" w:hAnsi="微软雅黑" w:eastAsia="微软雅黑"/>
          <w:color w:val="444444"/>
          <w:lang w:val="en-US" w:eastAsia="zh-CN"/>
        </w:rPr>
        <w:t>三走进行动</w:t>
      </w:r>
      <w:r>
        <w:rPr>
          <w:rFonts w:hint="eastAsia" w:ascii="微软雅黑" w:hAnsi="微软雅黑" w:eastAsia="微软雅黑"/>
          <w:color w:val="444444"/>
          <w:lang w:eastAsia="zh-CN"/>
        </w:rPr>
        <w:t>”—</w:t>
      </w:r>
      <w:r>
        <w:rPr>
          <w:rFonts w:hint="eastAsia" w:ascii="微软雅黑" w:hAnsi="微软雅黑" w:eastAsia="微软雅黑"/>
          <w:color w:val="444444"/>
        </w:rPr>
        <w:t>“我的联系宿舍”功能中，可以查看已经关联宿舍学生信息，添加联系宿舍，添加联系记录等。在手机上该功能也可通过“兰州大学”APP“三走进”模块进行操作。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  <w:color w:val="444444"/>
        </w:rPr>
      </w:pPr>
      <w:r>
        <w:drawing>
          <wp:inline distT="0" distB="0" distL="0" distR="0">
            <wp:extent cx="5274310" cy="27108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/>
        <w:rPr>
          <w:rFonts w:ascii="微软雅黑" w:hAnsi="微软雅黑" w:eastAsia="微软雅黑"/>
          <w:color w:val="444444"/>
        </w:rPr>
      </w:pPr>
      <w:r>
        <w:rPr>
          <w:rFonts w:hint="eastAsia" w:ascii="微软雅黑" w:hAnsi="微软雅黑" w:eastAsia="微软雅黑"/>
          <w:color w:val="444444"/>
        </w:rPr>
        <w:t>添加联系宿舍学生信息：教师在“我的联系宿舍”功能中，点击“添加联系宿舍”，输入校区、公寓、宿舍号可以自行添加联系的宿舍，添加错误可以自行删除。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  <w:color w:val="444444"/>
        </w:rPr>
      </w:pPr>
      <w:r>
        <w:drawing>
          <wp:inline distT="0" distB="0" distL="0" distR="0">
            <wp:extent cx="2714625" cy="36868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946" cy="37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/>
        <w:rPr>
          <w:rFonts w:ascii="微软雅黑" w:hAnsi="微软雅黑" w:eastAsia="微软雅黑"/>
          <w:color w:val="444444"/>
        </w:rPr>
      </w:pPr>
      <w:r>
        <w:rPr>
          <w:rFonts w:hint="eastAsia" w:ascii="微软雅黑" w:hAnsi="微软雅黑" w:eastAsia="微软雅黑"/>
          <w:b/>
          <w:bCs/>
          <w:color w:val="444444"/>
        </w:rPr>
        <w:t>查询尚未有教师联系的学生宿舍信息：</w:t>
      </w:r>
      <w:r>
        <w:rPr>
          <w:rFonts w:hint="eastAsia" w:ascii="微软雅黑" w:hAnsi="微软雅黑" w:eastAsia="微软雅黑"/>
          <w:color w:val="444444"/>
        </w:rPr>
        <w:t>点击“</w:t>
      </w:r>
      <w:r>
        <w:rPr>
          <w:rFonts w:hint="eastAsia" w:ascii="微软雅黑" w:hAnsi="微软雅黑" w:eastAsia="微软雅黑"/>
          <w:color w:val="444444"/>
          <w:lang w:val="en-US" w:eastAsia="zh-CN"/>
        </w:rPr>
        <w:t>三走进行动</w:t>
      </w:r>
      <w:r>
        <w:rPr>
          <w:rFonts w:hint="eastAsia" w:ascii="微软雅黑" w:hAnsi="微软雅黑" w:eastAsia="微软雅黑"/>
          <w:color w:val="444444"/>
        </w:rPr>
        <w:t>”功能模块中的“未关联宿舍”可以查询未关联教师的学生宿舍信息。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  <w:color w:val="444444"/>
        </w:rPr>
      </w:pPr>
      <w:r>
        <w:drawing>
          <wp:inline distT="0" distB="0" distL="0" distR="0">
            <wp:extent cx="4581525" cy="38322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7689" cy="383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/>
        <w:rPr>
          <w:rFonts w:ascii="微软雅黑" w:hAnsi="微软雅黑" w:eastAsia="微软雅黑"/>
          <w:color w:val="444444"/>
        </w:rPr>
      </w:pPr>
      <w:r>
        <w:rPr>
          <w:rFonts w:hint="eastAsia" w:ascii="微软雅黑" w:hAnsi="微软雅黑" w:eastAsia="微软雅黑"/>
          <w:b/>
          <w:bCs/>
          <w:color w:val="444444"/>
        </w:rPr>
        <w:t>添加、查看、修改、删除个人宿舍活动记录：</w:t>
      </w:r>
      <w:r>
        <w:rPr>
          <w:rFonts w:hint="eastAsia" w:ascii="微软雅黑" w:hAnsi="微软雅黑" w:eastAsia="微软雅黑"/>
          <w:color w:val="444444"/>
        </w:rPr>
        <w:t>点击“</w:t>
      </w:r>
      <w:r>
        <w:rPr>
          <w:rFonts w:hint="eastAsia" w:ascii="微软雅黑" w:hAnsi="微软雅黑" w:eastAsia="微软雅黑"/>
          <w:color w:val="444444"/>
          <w:lang w:val="en-US" w:eastAsia="zh-CN"/>
        </w:rPr>
        <w:t>三走进行动</w:t>
      </w:r>
      <w:r>
        <w:rPr>
          <w:rFonts w:hint="eastAsia" w:ascii="微软雅黑" w:hAnsi="微软雅黑" w:eastAsia="微软雅黑"/>
          <w:color w:val="444444"/>
        </w:rPr>
        <w:t>”功能模块中的“宿舍活动记录”可以添加、查看、修改、删除个人宿舍活动记录，在手机上该功能也可通过“兰州大学”APP“三走进”模块进行操作。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  <w:color w:val="444444"/>
        </w:rPr>
      </w:pPr>
      <w:r>
        <w:rPr>
          <w:rFonts w:ascii="微软雅黑" w:hAnsi="微软雅黑" w:eastAsia="微软雅黑"/>
          <w:color w:val="444444"/>
        </w:rPr>
        <w:drawing>
          <wp:inline distT="0" distB="0" distL="0" distR="0">
            <wp:extent cx="2519680" cy="5459730"/>
            <wp:effectExtent l="0" t="0" r="0" b="7620"/>
            <wp:docPr id="7" name="图片 7" descr="C:\Users\zhengpc\AppData\Local\Temp\WeChat Files\5f58475e914a44beeb24d1f960f6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engpc\AppData\Local\Temp\WeChat Files\5f58475e914a44beeb24d1f960f63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4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444444"/>
        </w:rPr>
        <w:drawing>
          <wp:inline distT="0" distB="0" distL="0" distR="0">
            <wp:extent cx="2519680" cy="5459730"/>
            <wp:effectExtent l="0" t="0" r="0" b="7620"/>
            <wp:docPr id="5" name="图片 5" descr="C:\Users\zhengpc\AppData\Local\Temp\WeChat Files\2101900b83fcd54afd3b819045e30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engpc\AppData\Local\Temp\WeChat Files\2101900b83fcd54afd3b819045e30c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4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/>
        <w:rPr>
          <w:rFonts w:ascii="微软雅黑" w:hAnsi="微软雅黑" w:eastAsia="微软雅黑"/>
          <w:b/>
          <w:bCs/>
          <w:color w:val="444444"/>
        </w:rPr>
      </w:pPr>
      <w:r>
        <w:rPr>
          <w:rFonts w:hint="eastAsia" w:ascii="微软雅黑" w:hAnsi="微软雅黑" w:eastAsia="微软雅黑"/>
          <w:b/>
          <w:bCs/>
          <w:color w:val="444444"/>
        </w:rPr>
        <w:t>二、各单位“三走进”管理员功能</w:t>
      </w:r>
    </w:p>
    <w:p>
      <w:pPr>
        <w:pStyle w:val="5"/>
        <w:spacing w:before="0" w:beforeAutospacing="0" w:after="0" w:afterAutospacing="0"/>
        <w:ind w:firstLine="480"/>
        <w:rPr>
          <w:rFonts w:ascii="微软雅黑" w:hAnsi="微软雅黑" w:eastAsia="微软雅黑"/>
          <w:color w:val="444444"/>
        </w:rPr>
      </w:pPr>
      <w:r>
        <w:rPr>
          <w:rFonts w:hint="eastAsia" w:ascii="微软雅黑" w:hAnsi="微软雅黑" w:eastAsia="微软雅黑"/>
          <w:b/>
          <w:bCs/>
          <w:color w:val="444444"/>
        </w:rPr>
        <w:t>关联宿舍管理：</w:t>
      </w:r>
      <w:r>
        <w:rPr>
          <w:rFonts w:hint="eastAsia" w:ascii="微软雅黑" w:hAnsi="微软雅黑" w:eastAsia="微软雅黑"/>
          <w:color w:val="444444"/>
        </w:rPr>
        <w:t>点击“</w:t>
      </w:r>
      <w:r>
        <w:rPr>
          <w:rFonts w:hint="eastAsia" w:ascii="微软雅黑" w:hAnsi="微软雅黑" w:eastAsia="微软雅黑"/>
          <w:color w:val="444444"/>
          <w:lang w:val="en-US" w:eastAsia="zh-CN"/>
        </w:rPr>
        <w:t>三走进行动</w:t>
      </w:r>
      <w:r>
        <w:rPr>
          <w:rFonts w:hint="eastAsia" w:ascii="微软雅黑" w:hAnsi="微软雅黑" w:eastAsia="微软雅黑"/>
          <w:color w:val="444444"/>
        </w:rPr>
        <w:t>”功能模块中的“关联宿舍管理”可以查看本单位所有教职工联系学生宿舍的信息。可以添加、修改、删除教职工联系宿舍信息，也可以批量导入教职工联系学生宿舍信息，可以批量导出教职工联系学生宿舍信息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  <w:color w:val="444444"/>
        </w:rPr>
      </w:pPr>
      <w:r>
        <w:drawing>
          <wp:inline distT="0" distB="0" distL="0" distR="0">
            <wp:extent cx="5274310" cy="230378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/>
        <w:rPr>
          <w:rFonts w:ascii="微软雅黑" w:hAnsi="微软雅黑" w:eastAsia="微软雅黑"/>
          <w:color w:val="444444"/>
        </w:rPr>
      </w:pPr>
      <w:r>
        <w:rPr>
          <w:rFonts w:hint="eastAsia" w:ascii="微软雅黑" w:hAnsi="微软雅黑" w:eastAsia="微软雅黑"/>
          <w:b/>
          <w:bCs/>
          <w:color w:val="444444"/>
        </w:rPr>
        <w:t>活动记录管理：</w:t>
      </w:r>
      <w:r>
        <w:rPr>
          <w:rFonts w:hint="eastAsia" w:ascii="微软雅黑" w:hAnsi="微软雅黑" w:eastAsia="微软雅黑"/>
          <w:color w:val="444444"/>
        </w:rPr>
        <w:t>点击“</w:t>
      </w:r>
      <w:r>
        <w:rPr>
          <w:rFonts w:hint="eastAsia" w:ascii="微软雅黑" w:hAnsi="微软雅黑" w:eastAsia="微软雅黑"/>
          <w:color w:val="444444"/>
          <w:lang w:val="en-US" w:eastAsia="zh-CN"/>
        </w:rPr>
        <w:t>三走进行动</w:t>
      </w:r>
      <w:r>
        <w:rPr>
          <w:rFonts w:hint="eastAsia" w:ascii="微软雅黑" w:hAnsi="微软雅黑" w:eastAsia="微软雅黑"/>
          <w:color w:val="444444"/>
        </w:rPr>
        <w:t>”功能模块中的“活动记录”可以查看本单位所有教职工联系学生宿舍的活动记录。可以批量导出教职工联系学生宿舍活动记录。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  <w:color w:val="444444"/>
        </w:rPr>
      </w:pPr>
      <w:r>
        <w:drawing>
          <wp:inline distT="0" distB="0" distL="0" distR="0">
            <wp:extent cx="5274310" cy="18091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jc w:val="center"/>
      </w:pPr>
      <w:r>
        <w:rPr>
          <w:rFonts w:hint="eastAsia"/>
        </w:rPr>
        <w:t xml:space="preserve"> </w:t>
      </w:r>
      <w:r>
        <w:t xml:space="preserve">    </w:t>
      </w:r>
    </w:p>
    <w:p>
      <w:pPr>
        <w:pStyle w:val="5"/>
        <w:spacing w:before="0" w:beforeAutospacing="0" w:after="0" w:afterAutospacing="0"/>
        <w:ind w:firstLine="480"/>
        <w:rPr>
          <w:rFonts w:hint="default" w:ascii="微软雅黑" w:hAnsi="微软雅黑" w:eastAsia="微软雅黑"/>
          <w:color w:val="444444"/>
        </w:rPr>
      </w:pPr>
      <w:r>
        <w:rPr>
          <w:rFonts w:hint="default" w:ascii="微软雅黑" w:hAnsi="微软雅黑" w:eastAsia="微软雅黑"/>
          <w:color w:val="444444"/>
        </w:rPr>
        <w:t>续功能和操作将不断优化，使用过程中如有任何问题请与我们联系。</w:t>
      </w:r>
    </w:p>
    <w:p>
      <w:pPr>
        <w:pStyle w:val="5"/>
        <w:spacing w:before="0" w:beforeAutospacing="0" w:after="0" w:afterAutospacing="0"/>
        <w:ind w:firstLine="480"/>
        <w:rPr>
          <w:rFonts w:hint="default" w:eastAsia="微软雅黑"/>
          <w:b/>
          <w:bCs/>
          <w:lang w:val="en-US" w:eastAsia="zh-CN"/>
        </w:rPr>
      </w:pPr>
      <w:r>
        <w:rPr>
          <w:rFonts w:hint="default" w:ascii="微软雅黑" w:hAnsi="微软雅黑" w:eastAsia="微软雅黑"/>
          <w:b/>
          <w:bCs/>
          <w:color w:val="444444"/>
        </w:rPr>
        <w:t>技术问题：</w:t>
      </w:r>
      <w:r>
        <w:rPr>
          <w:rFonts w:hint="eastAsia" w:ascii="微软雅黑" w:hAnsi="微软雅黑" w:eastAsia="微软雅黑"/>
          <w:b/>
          <w:bCs/>
          <w:color w:val="444444"/>
          <w:lang w:val="en-US" w:eastAsia="zh-CN"/>
        </w:rPr>
        <w:t>徐老师 15693478909  意见反馈：古丽老师  0931-5292221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6596D4F-C4E9-48DE-A5DB-876A7B45126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5FC4A13-A36A-4EB6-8A51-51E998C6F5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ZmFjODA2MWMxZWEzNzQ1YTcwYTFjMDdmMzU2MTMifQ=="/>
  </w:docVars>
  <w:rsids>
    <w:rsidRoot w:val="00C54A23"/>
    <w:rsid w:val="000A5855"/>
    <w:rsid w:val="001446E6"/>
    <w:rsid w:val="00210C47"/>
    <w:rsid w:val="003A4805"/>
    <w:rsid w:val="004740DD"/>
    <w:rsid w:val="00482A63"/>
    <w:rsid w:val="004C30E8"/>
    <w:rsid w:val="004D40D9"/>
    <w:rsid w:val="005300A0"/>
    <w:rsid w:val="006F6F8B"/>
    <w:rsid w:val="00730EF2"/>
    <w:rsid w:val="007B711C"/>
    <w:rsid w:val="007F47FA"/>
    <w:rsid w:val="0089058F"/>
    <w:rsid w:val="008B5093"/>
    <w:rsid w:val="008E4B07"/>
    <w:rsid w:val="009D16E8"/>
    <w:rsid w:val="00AC4752"/>
    <w:rsid w:val="00AD55E2"/>
    <w:rsid w:val="00BA6A97"/>
    <w:rsid w:val="00BF40A5"/>
    <w:rsid w:val="00C54A23"/>
    <w:rsid w:val="00D25BEB"/>
    <w:rsid w:val="00DB2276"/>
    <w:rsid w:val="00DD0CCD"/>
    <w:rsid w:val="00DF23E4"/>
    <w:rsid w:val="00EE4E66"/>
    <w:rsid w:val="00EF5E3F"/>
    <w:rsid w:val="00F359E0"/>
    <w:rsid w:val="1AA2458E"/>
    <w:rsid w:val="2BE90B0A"/>
    <w:rsid w:val="5FB17FEA"/>
    <w:rsid w:val="7B031E1C"/>
    <w:rsid w:val="7F73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</Words>
  <Characters>589</Characters>
  <Lines>4</Lines>
  <Paragraphs>1</Paragraphs>
  <TotalTime>16</TotalTime>
  <ScaleCrop>false</ScaleCrop>
  <LinksUpToDate>false</LinksUpToDate>
  <CharactersWithSpaces>691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2019-07-02T06:48:00Z</dcterms:created>
  <dc:creator>zhengpc</dc:creator>
  <cp:lastModifiedBy>rayhangul</cp:lastModifiedBy>
  <cp:lastPrinted>2019-07-25T08:09:00Z</cp:lastPrinted>
  <dcterms:modified xsi:type="dcterms:W3CDTF">2023-09-07T02:50:35Z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335FBE887B694F37BB93CFC9E996C224_12</vt:lpwstr>
  </property>
</Properties>
</file>