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F" w:rsidRPr="0040086F" w:rsidRDefault="0040086F">
      <w:pPr>
        <w:rPr>
          <w:rFonts w:ascii="仿宋_GB2312" w:eastAsia="仿宋_GB2312"/>
          <w:b/>
          <w:sz w:val="28"/>
          <w:szCs w:val="28"/>
        </w:rPr>
      </w:pPr>
      <w:r w:rsidRPr="0040086F">
        <w:rPr>
          <w:rFonts w:ascii="仿宋_GB2312" w:eastAsia="仿宋_GB2312" w:hint="eastAsia"/>
          <w:b/>
          <w:sz w:val="28"/>
          <w:szCs w:val="28"/>
        </w:rPr>
        <w:t>附件</w:t>
      </w:r>
    </w:p>
    <w:p w:rsidR="0040086F" w:rsidRDefault="0040086F" w:rsidP="0040086F">
      <w:pPr>
        <w:jc w:val="center"/>
        <w:rPr>
          <w:rFonts w:ascii="仿宋_GB2312" w:eastAsia="仿宋_GB2312" w:hAnsi="微软雅黑" w:cs="宋体"/>
          <w:b/>
          <w:bCs/>
          <w:kern w:val="0"/>
          <w:sz w:val="28"/>
          <w:szCs w:val="28"/>
        </w:rPr>
      </w:pPr>
      <w:r w:rsidRPr="0040086F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兰州大学第五届大学生网络文化节和教师网络教育优秀作品</w:t>
      </w:r>
    </w:p>
    <w:p w:rsidR="0040086F" w:rsidRPr="0040086F" w:rsidRDefault="0040086F" w:rsidP="0040086F">
      <w:pPr>
        <w:jc w:val="center"/>
        <w:rPr>
          <w:rFonts w:ascii="仿宋_GB2312" w:eastAsia="仿宋_GB2312" w:hAnsi="Times New Roman" w:cs="Times New Roman"/>
          <w:bCs/>
          <w:kern w:val="0"/>
          <w:sz w:val="28"/>
          <w:szCs w:val="28"/>
        </w:rPr>
      </w:pPr>
      <w:r w:rsidRPr="0040086F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推选展示活动评选结果</w:t>
      </w:r>
    </w:p>
    <w:p w:rsidR="0040086F" w:rsidRDefault="0040086F" w:rsidP="0040086F">
      <w:pPr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</w:p>
    <w:p w:rsidR="0040086F" w:rsidRPr="0040086F" w:rsidRDefault="0040086F" w:rsidP="0040086F">
      <w:pPr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一、</w:t>
      </w:r>
      <w:r w:rsidRPr="0040086F">
        <w:rPr>
          <w:rFonts w:ascii="黑体" w:eastAsia="黑体" w:hAnsi="黑体" w:cs="Times New Roman" w:hint="eastAsia"/>
          <w:bCs/>
          <w:kern w:val="0"/>
          <w:sz w:val="32"/>
          <w:szCs w:val="32"/>
        </w:rPr>
        <w:t>优秀组织奖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获奖单位</w:t>
      </w:r>
    </w:p>
    <w:p w:rsidR="0040086F" w:rsidRDefault="0040086F">
      <w:pPr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344A9C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新闻与传播学院</w:t>
      </w:r>
    </w:p>
    <w:p w:rsidR="0040086F" w:rsidRDefault="0040086F">
      <w:pPr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344A9C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文学院</w:t>
      </w:r>
    </w:p>
    <w:p w:rsidR="0040086F" w:rsidRDefault="0040086F">
      <w:pPr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344A9C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艺术学院</w:t>
      </w:r>
    </w:p>
    <w:p w:rsidR="0040086F" w:rsidRDefault="0040086F">
      <w:pPr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344A9C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信息科学与工程学院</w:t>
      </w:r>
    </w:p>
    <w:p w:rsidR="0040086F" w:rsidRDefault="0040086F">
      <w:r w:rsidRPr="00344A9C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核科学与技术学院，</w:t>
      </w:r>
    </w:p>
    <w:p w:rsidR="0040086F" w:rsidRDefault="004008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597E9F" w:rsidTr="005B49CA">
        <w:trPr>
          <w:trHeight w:val="801"/>
        </w:trPr>
        <w:tc>
          <w:tcPr>
            <w:tcW w:w="8522" w:type="dxa"/>
            <w:noWrap/>
            <w:vAlign w:val="center"/>
            <w:hideMark/>
          </w:tcPr>
          <w:p w:rsidR="00597E9F" w:rsidRDefault="0040086F" w:rsidP="0040086F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32"/>
                <w:szCs w:val="32"/>
              </w:rPr>
              <w:t>二、</w:t>
            </w:r>
            <w:r w:rsidR="00597E9F" w:rsidRPr="0040086F">
              <w:rPr>
                <w:rFonts w:ascii="黑体" w:eastAsia="黑体" w:hAnsi="黑体" w:cs="Times New Roman" w:hint="eastAsia"/>
                <w:bCs/>
                <w:kern w:val="0"/>
                <w:sz w:val="32"/>
                <w:szCs w:val="32"/>
              </w:rPr>
              <w:t>兰</w:t>
            </w:r>
            <w:r>
              <w:rPr>
                <w:rFonts w:ascii="黑体" w:eastAsia="黑体" w:hAnsi="黑体" w:cs="Times New Roman" w:hint="eastAsia"/>
                <w:bCs/>
                <w:kern w:val="0"/>
                <w:sz w:val="32"/>
                <w:szCs w:val="32"/>
              </w:rPr>
              <w:t>州大学第五届大学生网络文化节作品评</w:t>
            </w:r>
            <w:r w:rsidR="00597E9F" w:rsidRPr="0040086F">
              <w:rPr>
                <w:rFonts w:ascii="黑体" w:eastAsia="黑体" w:hAnsi="黑体" w:cs="Times New Roman" w:hint="eastAsia"/>
                <w:bCs/>
                <w:kern w:val="0"/>
                <w:sz w:val="32"/>
                <w:szCs w:val="32"/>
              </w:rPr>
              <w:t>选结果</w:t>
            </w:r>
          </w:p>
        </w:tc>
      </w:tr>
    </w:tbl>
    <w:p w:rsidR="00105A27" w:rsidRDefault="00105A27"/>
    <w:tbl>
      <w:tblPr>
        <w:tblW w:w="8926" w:type="dxa"/>
        <w:tblInd w:w="113" w:type="dxa"/>
        <w:tblLook w:val="04A0"/>
      </w:tblPr>
      <w:tblGrid>
        <w:gridCol w:w="845"/>
        <w:gridCol w:w="3720"/>
        <w:gridCol w:w="827"/>
        <w:gridCol w:w="827"/>
        <w:gridCol w:w="827"/>
        <w:gridCol w:w="936"/>
        <w:gridCol w:w="944"/>
      </w:tblGrid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微视频作品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《兰大一分钟》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马瑞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堉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、任姗骊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《赛博兰大·2077》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陈子豪、姚敦瀚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bookmarkStart w:id="0" w:name="_GoBack"/>
        <w:bookmarkEnd w:id="0"/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《青春朗读者·国家公祭日》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陈子豪、邓梓琢、陶思勤、王晔雯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《袭击月饼》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廖钰铨、林骋楷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《后勤：军训里没有迷彩的地方》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任姗骊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《入海》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陈子豪、段伊航、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匡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玥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霖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、邓梓琢、蓝梓轩、魏人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</w:t>
            </w: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《给父母的一封信》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林骋楷、陈嘉宁、蓝梓轩、邓梓琢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《你努力走过的路，每一步都算数》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《军训特辑 一路迈进，一路高歌》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伍曼琪、胡嘉琦、王沁怡、薛昱娇、刘小宁、王怀玥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《流浪之爱》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廖钰铨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《哲社新生日记》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戴湘怡、张智涵、刘彦汐、张庭嘉、刘佳伦、黄恋茜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传五四薪火，铸“信”仰之魂.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温鑫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微电影</w:t>
            </w:r>
            <w:proofErr w:type="gramEnd"/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小狗班班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杨泽怡、曹楠、魏心宇、塔里哈提、阿黑哈提、张可意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卫生巾互助引争端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葛畅、王彦凯、邢颖溢、园丁平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白马山寨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茹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好想爱这个世界啊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陈泽庆、杜明月、胡惠、杨君易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军训特辑 一路迈进，一路高歌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伍曼琪、胡嘉琦、王沁怡、薛昱娇、刘小宁、王怀玥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疫情下的校园生活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张家庄的故事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刘田广、古涵仁、杨梦遥、郑小媛、陈家兴、周屹松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动漫作品</w:t>
            </w:r>
            <w:proofErr w:type="gramEnd"/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《漫说|决战脱贫攻坚》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迟超，杜笑微，包雨灵，文斯奇，李佳忆，吴佳晔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《漫说|依法抗疫 人人有责》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李慧娟、李娜、林克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《外谈 享受双十一的狂欢，勿忘寂夜里的光》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王怀玥、伍曼琪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《小山村中的矛盾》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李航、吕锦锋、张凤一、李逸文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《传递》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王淑君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《适得其反》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胡潇鹏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《兰州大学猫猫图鉴》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杨宜伟、王颖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《雷霆万钧，焱火熊熊，倾华夏之力斩瘟除疫，四月花开，英雄奏凯，听东风浩荡春日已来》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徐亦静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《窗前的故事》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王淑君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《白衣宿夜顾刀环，劲草真金国土心》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梁静雯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摄影作品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《新时代的城市》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《兰州大学2020届学生毕业典礼暨学位授予仪式组图》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朱泽业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57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《我亦未曾饶过岁月》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郭奕良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《匠人》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杨泽怡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《夕阳艺术》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林珑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《水中的布达拉宫》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赵晨希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《党的光辉永远照耀》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赵晨希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《兰州大学校园风光》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《社会纪实》《时代风貌》《创意摄影》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曹伟鹏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57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《城》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郭奕良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《纪实摄影》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肖俊豪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《社会纪实》《校园风采》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杨翘楚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公益广告作品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《雷锋精神——助人》《食光机》《脱贫攻坚》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唐迎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《建党百年献礼》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王海宁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《萃英学院防疫小剧场》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张径舟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、张辛夷、任若天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《拳拳赤子心 殷殷爱国情》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《爱国主义》《学习四史》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井方正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认真学习四史，坚定文化自信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张顺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《拒绝校园贷》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鲁怡然、何佳英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《青春学史》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佘立新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《百年传承》《日新月异》《开天辟地》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陈加好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《祝建党百年》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张志恒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献礼建党百年 建设清朗网络空间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李嘉欣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《史志不渝》《正能量》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何娟娟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网文作品</w:t>
            </w:r>
            <w:proofErr w:type="gramEnd"/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雀妹几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曾子恒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外谈 云雾渐渐散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孙姝哲、王怀玥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天祝赛马会前：凌晨五点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的芝格塘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草原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E619A8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唐广蔚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马清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沣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皮影艺人王维吉：悲欢离合本人事，一一乃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以影取之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潘淑娜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武威普康田园综合体：农民老李“打卡”小康生活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亓钰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听妈妈讲光阴的故事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晋宇辉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第一书记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伏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娆</w:t>
            </w:r>
            <w:proofErr w:type="gram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所谓远行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吴怡洁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众荐  那些年，刻进我们DNA的BGM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秦艺心、胡嘉琦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声色犬马走四方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卢灿灿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想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在南砖瓦窑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有个新家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刘欢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音频作品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</w:t>
            </w: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朗诵《学校图书馆的钟塔》（原创）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林小淳、阚瑞、胡嘉乔、唐易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守其初心，方得始终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杨金儒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冰血长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津湖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杨芸绮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考前你焦虑了吗？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张煦敏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我们建立一段稳定的关系有多难？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张煦敏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中国西部，日出的摇篮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刘晋升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太阳强烈，水波温柔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杨芸绮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2021，牛转乾坤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杨金儒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肆意生长，奔向远方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杨芸绮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冬至的第一顿火锅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张煦敏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谁是我们最可爱的人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林小淳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做一个生活的浪漫主义诗人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陈嘉宁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原创校园歌曲作品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音颂长征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，礼赞祖国——武山 胜利在守望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迟超、吕广斌、吴珂朴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妍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、苗世竤、夏雨梦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音颂长征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，礼赞祖国——腊子口 志凌云霄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李佳忆、张驰豪、王若冰、胡可嘉、胡俊贤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相见是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兰别亦兰</w:t>
            </w:r>
            <w:proofErr w:type="gramEnd"/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齐婧宜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稻米飘香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7E7E06" w:rsidP="007E7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迟超、张远</w:t>
            </w:r>
            <w:r w:rsidRPr="00534FC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中国味道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程嘉琦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音颂长征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，礼赞祖国——古浪 铸西征军魂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李文卓、吴佳晔、张志渝、刘博涵、徐璐莹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音颂长征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，礼赞祖国——岷县 伟大的转折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王瑞华、刘紫阳、赵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啟沣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、高依诺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总有一天我将成为你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张芸琦、常田田、李天元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348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34FC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其他类网络创新作品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34FC6" w:rsidRPr="00534FC6" w:rsidTr="00534FC6">
        <w:trPr>
          <w:trHeight w:val="31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Pr="00534FC6" w:rsidRDefault="00534FC6" w:rsidP="00534F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兰大人抗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图鉴：困难面前，我们“自强不息，独树一帜”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郝志涛、林克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檑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、温凯玲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致敬！那些在抗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一线“乘风破浪的姐姐们”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周千虹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人杰地灵，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我兰我兰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| 小萌新，兰大这么美，你造吗？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魏畅、雷昊鑫、张仟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一名兰大保洁员的退休告白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兰大秋景图鉴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唐广蔚 施然 乔加宝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园丁平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徐浩淼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英护理国际会议邀请函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两年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拿国奖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，保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南大，捐赠11000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王若冰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【疫线校友】初识武汉，因“疫”结缘——记兰州大学护理学院2018届校友岳伟岗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冶颖慧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走近兰大乒乓球校队 | 当热爱与乒乓撞了个满怀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俸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裕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政治与国际关系学院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特辑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丨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在希望的田野上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唐广蔚 施然 乔加宝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园丁平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徐浩淼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雪 · 隅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唐广蔚 施然 乔加宝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园丁平</w:t>
            </w: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徐浩淼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534FC6" w:rsidRPr="00534FC6" w:rsidTr="00534FC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萃英力量</w:t>
            </w:r>
            <w:proofErr w:type="gramEnd"/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| 矢志不渝，莫问前路——</w:t>
            </w: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专访2020年宝钢优秀学生奖获得者程阳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刘雯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</w:t>
            </w: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传播学院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FC6" w:rsidRPr="00534FC6" w:rsidRDefault="00534FC6" w:rsidP="00534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4F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优秀奖</w:t>
            </w:r>
          </w:p>
        </w:tc>
      </w:tr>
    </w:tbl>
    <w:p w:rsidR="00105A27" w:rsidRDefault="00105A27">
      <w:pPr>
        <w:rPr>
          <w:rFonts w:asciiTheme="minorEastAsia" w:hAnsiTheme="minorEastAsia"/>
          <w:szCs w:val="21"/>
        </w:rPr>
      </w:pPr>
    </w:p>
    <w:p w:rsidR="0040086F" w:rsidRDefault="0040086F">
      <w:pPr>
        <w:rPr>
          <w:rFonts w:asciiTheme="minorEastAsia" w:hAnsiTheme="minorEastAsia"/>
          <w:szCs w:val="21"/>
        </w:rPr>
      </w:pPr>
    </w:p>
    <w:p w:rsidR="0040086F" w:rsidRDefault="0040086F" w:rsidP="0040086F">
      <w:pPr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/>
          <w:bCs/>
          <w:kern w:val="0"/>
          <w:sz w:val="32"/>
          <w:szCs w:val="32"/>
        </w:rPr>
        <w:t>三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Times New Roman"/>
          <w:bCs/>
          <w:kern w:val="0"/>
          <w:sz w:val="32"/>
          <w:szCs w:val="32"/>
        </w:rPr>
        <w:t>兰州大学第五届教师网络教育优秀作品推选展示活动</w:t>
      </w:r>
    </w:p>
    <w:p w:rsidR="0040086F" w:rsidRPr="0040086F" w:rsidRDefault="0040086F" w:rsidP="0040086F">
      <w:pPr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/>
          <w:bCs/>
          <w:kern w:val="0"/>
          <w:sz w:val="32"/>
          <w:szCs w:val="32"/>
        </w:rPr>
        <w:t>作品评</w:t>
      </w:r>
      <w:r w:rsidRPr="0040086F">
        <w:rPr>
          <w:rFonts w:ascii="黑体" w:eastAsia="黑体" w:hAnsi="黑体" w:cs="Times New Roman"/>
          <w:bCs/>
          <w:kern w:val="0"/>
          <w:sz w:val="32"/>
          <w:szCs w:val="32"/>
        </w:rPr>
        <w:t>选结果</w:t>
      </w:r>
    </w:p>
    <w:p w:rsidR="0040086F" w:rsidRDefault="00E343C8" w:rsidP="0040086F">
      <w:r>
        <w:fldChar w:fldCharType="begin"/>
      </w:r>
      <w:r w:rsidR="0040086F">
        <w:rPr>
          <w:rFonts w:hint="eastAsia"/>
        </w:rPr>
        <w:instrText>LINK Excel.Sheet.12 "D:\\qq\\1550378099\\filerecv\\</w:instrText>
      </w:r>
      <w:r w:rsidR="0040086F">
        <w:rPr>
          <w:rFonts w:hint="eastAsia"/>
        </w:rPr>
        <w:instrText>“一节一推”活动各学院作品数量统计表</w:instrText>
      </w:r>
      <w:r w:rsidR="0040086F">
        <w:rPr>
          <w:rFonts w:hint="eastAsia"/>
        </w:rPr>
        <w:instrText>.xlsx" "Sheet2!R1C1:R64C7" \a \f 4 \h</w:instrText>
      </w:r>
      <w:r w:rsidR="00E619A8">
        <w:instrText xml:space="preserve"> \* MERGEFORMAT </w:instrText>
      </w:r>
      <w:r>
        <w:fldChar w:fldCharType="separate"/>
      </w:r>
    </w:p>
    <w:tbl>
      <w:tblPr>
        <w:tblW w:w="8840" w:type="dxa"/>
        <w:tblLook w:val="04A0"/>
      </w:tblPr>
      <w:tblGrid>
        <w:gridCol w:w="673"/>
        <w:gridCol w:w="2627"/>
        <w:gridCol w:w="718"/>
        <w:gridCol w:w="982"/>
        <w:gridCol w:w="2858"/>
        <w:gridCol w:w="982"/>
      </w:tblGrid>
      <w:tr w:rsidR="0040086F" w:rsidRPr="00CC0BB2" w:rsidTr="00E65D40">
        <w:trPr>
          <w:trHeight w:val="348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0BB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优秀网络文章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40086F" w:rsidRPr="00CC0BB2" w:rsidTr="00E65D40">
        <w:trPr>
          <w:trHeight w:val="201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我把兰大化学故事讲“我把兰大化学故事讲给你听”系列活动第三期——专访原兰大化学系无机化学教研室主任杨汝栋先生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梁娟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0086F" w:rsidRPr="00CC0BB2" w:rsidTr="00E65D40">
        <w:trPr>
          <w:trHeight w:val="11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用理想信念梳篦进取的时光——致敬中国共产党成立</w:t>
            </w:r>
            <w:r w:rsidRPr="00CC0BB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宋涛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走进生活的核科学技术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吴王锁</w:t>
            </w:r>
            <w:proofErr w:type="gramEnd"/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吴涵玉</w:t>
            </w:r>
            <w:proofErr w:type="gramEnd"/>
          </w:p>
        </w:tc>
        <w:tc>
          <w:tcPr>
            <w:tcW w:w="2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徐真</w:t>
            </w:r>
          </w:p>
        </w:tc>
        <w:tc>
          <w:tcPr>
            <w:tcW w:w="2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高校学生志愿服务与学生党建工作结合模式的实践与探索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王梦瑶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致我们每个人的“李焕英”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杜娥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治学大家谈—许倩老师：一名辅导员的职业生涯规划建议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许倩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《缅怀革命先烈，牢记入党初心》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张文娟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14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一堂生动的党课一次特别的教育——兰州大学护理学院赴平凉开展系列活动侧记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徐婕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我们和这个时代有关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王阿童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你好，母亲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翟星月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15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《国外品牌土到掉渣的设计，接连挑战国人忍耐底线，你买还是不买？》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杨新华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11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《三月至，春意暖，愿君安——致</w:t>
            </w:r>
            <w:r w:rsidRPr="00CC0BB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2020</w:t>
            </w: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级每一位生科儿》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假如今天你还在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周文洁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花之物语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="00E619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348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0BB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优秀工作案例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40086F" w:rsidRPr="00CC0BB2" w:rsidTr="00E65D40">
        <w:trPr>
          <w:trHeight w:val="852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召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奋发青年谱丰功赞歌，庆建党百年传红色基因——兰大师生巧用互联网创新讲述中国故事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朱佳君</w:t>
            </w:r>
            <w:proofErr w:type="gramEnd"/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杨巨声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啟沣</w:t>
            </w:r>
            <w:proofErr w:type="gramEnd"/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重走中国西北角“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周兆瑜</w:t>
            </w:r>
            <w:proofErr w:type="gramEnd"/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王阿童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杜娥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网恋有风险，</w:t>
            </w: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安全记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李传辉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不忘初心 共筑中国梦——学生党支部建设案例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李昭君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“张扬”少年的温情转变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高雪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推倒一堵墙，共建一座桥——用爱打破一个具有心理疾病史学生的壁垒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王梦瑶</w:t>
            </w:r>
            <w:proofErr w:type="gram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《构建“马+”工程  画好立德树人同心圆》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宋涛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从“助困”到“扶志”到“赋能”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周渊</w:t>
            </w:r>
            <w:proofErr w:type="gram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5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这个世界还有许多事情等待我去完成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夏正清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5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志愿服务心向党，唱响青春主旋律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姜波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816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“立足小平台，助力大思政”公众</w:t>
            </w:r>
            <w:proofErr w:type="gramStart"/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号建设</w:t>
            </w:r>
            <w:proofErr w:type="gramEnd"/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中的</w:t>
            </w:r>
            <w:proofErr w:type="gramStart"/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探索与尝试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王金山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外国语学院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5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后新冠疫情下大学生家庭关系重构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时伟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0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外国语学院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348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C0BB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优秀微课</w:t>
            </w:r>
            <w:proofErr w:type="gramEnd"/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40086F" w:rsidRPr="00CC0BB2" w:rsidTr="00E65D40">
        <w:trPr>
          <w:trHeight w:val="852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横空大气排山去 砥柱人间是此峰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齐婧宜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陆春霖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防疫知识小科普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张乐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《“找工作党员优先吗？”》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张文娟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</w:t>
            </w: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思政设计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与规范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曾会应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做新时代合格党员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韩琳</w:t>
            </w:r>
            <w:proofErr w:type="gramEnd"/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谢维</w:t>
            </w: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</w:t>
            </w:r>
            <w:proofErr w:type="gramEnd"/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《入党誓词的故事》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百十兰大，再奏弦歌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李昭君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萃</w:t>
            </w:r>
            <w:proofErr w:type="gramEnd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40086F" w:rsidRPr="00CC0BB2" w:rsidTr="00E65D40">
        <w:trPr>
          <w:trHeight w:val="348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0BB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新媒体作品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第一作者所在单位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40086F" w:rsidRPr="00CC0BB2" w:rsidTr="00E65D40">
        <w:trPr>
          <w:trHeight w:val="5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把红色基因传承好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蒋海蛟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0086F" w:rsidRPr="00CC0BB2" w:rsidTr="00E65D40">
        <w:trPr>
          <w:trHeight w:val="11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坚守生态使命 建设美丽中国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志青春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常亮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兰州大学校团委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郑豪</w:t>
            </w:r>
            <w:proofErr w:type="gramEnd"/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于新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侯海坤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霍达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86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决战决胜，脱贫攻坚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杨荣国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28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导员有“思享” | 以德树人、以文化人、以爱育人 —— “老潘”与学生们的故事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360F20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段宜钢</w:t>
            </w:r>
            <w:proofErr w:type="gram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地质矿产与资源学院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我们的故事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杨智杰</w:t>
            </w:r>
            <w:proofErr w:type="gramEnd"/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宋瑜</w:t>
            </w:r>
            <w:proofErr w:type="gramEnd"/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张飞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0086F" w:rsidRPr="00CC0BB2" w:rsidTr="00E65D40">
        <w:trPr>
          <w:trHeight w:val="288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F" w:rsidRPr="00CC0BB2" w:rsidRDefault="0040086F" w:rsidP="00E65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C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史昊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F" w:rsidRPr="00CC0BB2" w:rsidRDefault="0040086F" w:rsidP="00E65D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0086F" w:rsidRDefault="00E343C8" w:rsidP="0040086F">
      <w:r>
        <w:fldChar w:fldCharType="end"/>
      </w:r>
    </w:p>
    <w:p w:rsidR="0040086F" w:rsidRPr="00105A27" w:rsidRDefault="0040086F">
      <w:pPr>
        <w:rPr>
          <w:rFonts w:asciiTheme="minorEastAsia" w:hAnsiTheme="minorEastAsia"/>
          <w:szCs w:val="21"/>
        </w:rPr>
      </w:pPr>
    </w:p>
    <w:sectPr w:rsidR="0040086F" w:rsidRPr="00105A27" w:rsidSect="00E5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51" w:rsidRDefault="00531D51" w:rsidP="00105A27">
      <w:r>
        <w:separator/>
      </w:r>
    </w:p>
  </w:endnote>
  <w:endnote w:type="continuationSeparator" w:id="1">
    <w:p w:rsidR="00531D51" w:rsidRDefault="00531D51" w:rsidP="0010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51" w:rsidRDefault="00531D51" w:rsidP="00105A27">
      <w:r>
        <w:separator/>
      </w:r>
    </w:p>
  </w:footnote>
  <w:footnote w:type="continuationSeparator" w:id="1">
    <w:p w:rsidR="00531D51" w:rsidRDefault="00531D51" w:rsidP="00105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7"/>
    <w:rsid w:val="00105A27"/>
    <w:rsid w:val="00290BAE"/>
    <w:rsid w:val="002A5319"/>
    <w:rsid w:val="00360F20"/>
    <w:rsid w:val="003F78E1"/>
    <w:rsid w:val="0040086F"/>
    <w:rsid w:val="00531D51"/>
    <w:rsid w:val="00534FC6"/>
    <w:rsid w:val="005808E3"/>
    <w:rsid w:val="00597E9F"/>
    <w:rsid w:val="005B49CA"/>
    <w:rsid w:val="00631E68"/>
    <w:rsid w:val="00641D09"/>
    <w:rsid w:val="006C0137"/>
    <w:rsid w:val="007E7E06"/>
    <w:rsid w:val="00836E5B"/>
    <w:rsid w:val="008B1349"/>
    <w:rsid w:val="00912E88"/>
    <w:rsid w:val="00950BD4"/>
    <w:rsid w:val="00AB24CC"/>
    <w:rsid w:val="00B1253A"/>
    <w:rsid w:val="00CD2993"/>
    <w:rsid w:val="00E343C8"/>
    <w:rsid w:val="00E57795"/>
    <w:rsid w:val="00E619A8"/>
    <w:rsid w:val="00F8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A27"/>
    <w:rPr>
      <w:sz w:val="18"/>
      <w:szCs w:val="18"/>
    </w:rPr>
  </w:style>
  <w:style w:type="table" w:styleId="a5">
    <w:name w:val="Table Grid"/>
    <w:basedOn w:val="a1"/>
    <w:uiPriority w:val="59"/>
    <w:rsid w:val="00105A2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2021-03-15T07:37:00Z</dcterms:created>
  <dcterms:modified xsi:type="dcterms:W3CDTF">2021-03-16T07:43:00Z</dcterms:modified>
</cp:coreProperties>
</file>