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EA930B">
      <w:pPr>
        <w:spacing w:before="107" w:line="224" w:lineRule="auto"/>
        <w:ind w:left="1279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ascii="黑体" w:hAnsi="黑体" w:eastAsia="黑体" w:cs="黑体"/>
          <w:b w:val="0"/>
          <w:bCs w:val="0"/>
          <w:spacing w:val="14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spacing w:val="14"/>
          <w:sz w:val="32"/>
          <w:szCs w:val="32"/>
          <w:lang w:val="en-US" w:eastAsia="zh-CN"/>
        </w:rPr>
        <w:t>4</w:t>
      </w:r>
    </w:p>
    <w:p w14:paraId="5B861747">
      <w:pPr>
        <w:spacing w:line="271" w:lineRule="auto"/>
        <w:rPr>
          <w:rFonts w:ascii="Arial"/>
          <w:sz w:val="21"/>
        </w:rPr>
      </w:pPr>
      <w:bookmarkStart w:id="0" w:name="_GoBack"/>
    </w:p>
    <w:p w14:paraId="038CCD72">
      <w:pPr>
        <w:spacing w:line="271" w:lineRule="auto"/>
        <w:rPr>
          <w:rFonts w:ascii="Arial"/>
          <w:sz w:val="21"/>
        </w:rPr>
      </w:pPr>
    </w:p>
    <w:p w14:paraId="794ABBDD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曾宪梓教育基金会第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  <w:t>一</w:t>
      </w: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期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“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val="en-US" w:eastAsia="zh-CN"/>
        </w:rPr>
        <w:t>拔尖创新人才培育</w:t>
      </w: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计划</w:t>
      </w:r>
      <w:r>
        <w:rPr>
          <w:rFonts w:hint="eastAsia"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”</w:t>
      </w: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 xml:space="preserve"> </w:t>
      </w:r>
    </w:p>
    <w:p w14:paraId="315CE464">
      <w:pPr>
        <w:widowControl w:val="0"/>
        <w:kinsoku/>
        <w:autoSpaceDE/>
        <w:autoSpaceDN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napToGrid/>
          <w:kern w:val="2"/>
          <w:sz w:val="44"/>
          <w:szCs w:val="44"/>
          <w:lang w:eastAsia="zh-CN"/>
        </w:rPr>
        <w:t>推荐学生汇总表</w:t>
      </w:r>
    </w:p>
    <w:bookmarkEnd w:id="0"/>
    <w:p w14:paraId="2A40CD38">
      <w:pPr>
        <w:widowControl w:val="0"/>
        <w:kinsoku/>
        <w:autoSpaceDE/>
        <w:autoSpaceDN/>
        <w:adjustRightInd/>
        <w:snapToGrid/>
        <w:spacing w:line="560" w:lineRule="exact"/>
        <w:ind w:firstLine="2400" w:firstLineChars="600"/>
        <w:jc w:val="both"/>
        <w:textAlignment w:val="auto"/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napToGrid/>
          <w:kern w:val="2"/>
          <w:sz w:val="40"/>
          <w:szCs w:val="40"/>
          <w:lang w:val="en-US" w:eastAsia="zh-CN"/>
        </w:rPr>
        <w:t xml:space="preserve"> </w:t>
      </w:r>
    </w:p>
    <w:p w14:paraId="31CDA109">
      <w:pPr>
        <w:widowControl w:val="0"/>
        <w:kinsoku/>
        <w:autoSpaceDE/>
        <w:autoSpaceDN/>
        <w:adjustRightInd/>
        <w:snapToGrid/>
        <w:spacing w:line="560" w:lineRule="exact"/>
        <w:ind w:firstLine="1280" w:firstLineChars="4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val="en-US" w:eastAsia="zh-CN"/>
        </w:rPr>
        <w:t>学院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公章</w:t>
      </w:r>
      <w:r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  <w:t>）</w:t>
      </w:r>
    </w:p>
    <w:p w14:paraId="430FB501">
      <w:pPr>
        <w:widowControl w:val="0"/>
        <w:kinsoku/>
        <w:autoSpaceDE/>
        <w:autoSpaceDN/>
        <w:adjustRightInd/>
        <w:snapToGrid/>
        <w:spacing w:line="560" w:lineRule="exact"/>
        <w:ind w:firstLine="1920" w:firstLineChars="600"/>
        <w:jc w:val="both"/>
        <w:textAlignment w:val="auto"/>
        <w:rPr>
          <w:rFonts w:hint="eastAsia"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</w:pPr>
    </w:p>
    <w:p w14:paraId="705DD907">
      <w:pPr>
        <w:spacing w:line="111" w:lineRule="exact"/>
      </w:pPr>
    </w:p>
    <w:tbl>
      <w:tblPr>
        <w:tblStyle w:val="6"/>
        <w:tblW w:w="1425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4"/>
        <w:gridCol w:w="1104"/>
        <w:gridCol w:w="1039"/>
        <w:gridCol w:w="1040"/>
        <w:gridCol w:w="1299"/>
        <w:gridCol w:w="1880"/>
        <w:gridCol w:w="1514"/>
        <w:gridCol w:w="1367"/>
        <w:gridCol w:w="1367"/>
        <w:gridCol w:w="1270"/>
        <w:gridCol w:w="1271"/>
      </w:tblGrid>
      <w:tr w14:paraId="6774F0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04" w:type="dxa"/>
            <w:vMerge w:val="restart"/>
            <w:vAlign w:val="center"/>
          </w:tcPr>
          <w:p w14:paraId="6C6334D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104" w:type="dxa"/>
            <w:vMerge w:val="restart"/>
            <w:vAlign w:val="center"/>
          </w:tcPr>
          <w:p w14:paraId="397B455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1039" w:type="dxa"/>
            <w:vMerge w:val="restart"/>
            <w:vAlign w:val="center"/>
          </w:tcPr>
          <w:p w14:paraId="28316D2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1040" w:type="dxa"/>
            <w:vMerge w:val="restart"/>
            <w:vAlign w:val="center"/>
          </w:tcPr>
          <w:p w14:paraId="5C8A7EA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  <w:t>民族</w:t>
            </w:r>
          </w:p>
        </w:tc>
        <w:tc>
          <w:tcPr>
            <w:tcW w:w="1299" w:type="dxa"/>
            <w:vMerge w:val="restart"/>
            <w:vAlign w:val="center"/>
          </w:tcPr>
          <w:p w14:paraId="547A35E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  <w:t>籍贯</w:t>
            </w:r>
          </w:p>
        </w:tc>
        <w:tc>
          <w:tcPr>
            <w:tcW w:w="1880" w:type="dxa"/>
            <w:vMerge w:val="restart"/>
            <w:vAlign w:val="center"/>
          </w:tcPr>
          <w:p w14:paraId="3A7232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家庭经济</w:t>
            </w:r>
          </w:p>
          <w:p w14:paraId="31052C7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困难等级</w:t>
            </w:r>
          </w:p>
        </w:tc>
        <w:tc>
          <w:tcPr>
            <w:tcW w:w="1514" w:type="dxa"/>
            <w:vMerge w:val="restart"/>
            <w:vAlign w:val="center"/>
          </w:tcPr>
          <w:p w14:paraId="38CFFF9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  <w:t>院系</w:t>
            </w:r>
          </w:p>
        </w:tc>
        <w:tc>
          <w:tcPr>
            <w:tcW w:w="1367" w:type="dxa"/>
            <w:vMerge w:val="restart"/>
            <w:vAlign w:val="center"/>
          </w:tcPr>
          <w:p w14:paraId="2345AA7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1367" w:type="dxa"/>
            <w:vMerge w:val="restart"/>
            <w:vAlign w:val="center"/>
          </w:tcPr>
          <w:p w14:paraId="6D4A769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年级</w:t>
            </w:r>
          </w:p>
        </w:tc>
        <w:tc>
          <w:tcPr>
            <w:tcW w:w="2541" w:type="dxa"/>
            <w:gridSpan w:val="2"/>
            <w:vAlign w:val="center"/>
          </w:tcPr>
          <w:p w14:paraId="4E063D7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指导教师</w:t>
            </w:r>
          </w:p>
        </w:tc>
      </w:tr>
      <w:tr w14:paraId="78D5E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104" w:type="dxa"/>
            <w:vMerge w:val="continue"/>
            <w:vAlign w:val="center"/>
          </w:tcPr>
          <w:p w14:paraId="01DAC76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104" w:type="dxa"/>
            <w:vMerge w:val="continue"/>
            <w:vAlign w:val="center"/>
          </w:tcPr>
          <w:p w14:paraId="522A17A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039" w:type="dxa"/>
            <w:vMerge w:val="continue"/>
            <w:vAlign w:val="center"/>
          </w:tcPr>
          <w:p w14:paraId="6196C6E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040" w:type="dxa"/>
            <w:vMerge w:val="continue"/>
            <w:vAlign w:val="center"/>
          </w:tcPr>
          <w:p w14:paraId="654520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299" w:type="dxa"/>
            <w:vMerge w:val="continue"/>
            <w:vAlign w:val="center"/>
          </w:tcPr>
          <w:p w14:paraId="5AD6CF5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880" w:type="dxa"/>
            <w:vMerge w:val="continue"/>
            <w:vAlign w:val="center"/>
          </w:tcPr>
          <w:p w14:paraId="378C7EE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514" w:type="dxa"/>
            <w:vMerge w:val="continue"/>
            <w:vAlign w:val="center"/>
          </w:tcPr>
          <w:p w14:paraId="31533F8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367" w:type="dxa"/>
            <w:vMerge w:val="continue"/>
            <w:vAlign w:val="center"/>
          </w:tcPr>
          <w:p w14:paraId="41A23B3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367" w:type="dxa"/>
            <w:vMerge w:val="continue"/>
            <w:vAlign w:val="center"/>
          </w:tcPr>
          <w:p w14:paraId="7DE71E9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</w:pPr>
          </w:p>
        </w:tc>
        <w:tc>
          <w:tcPr>
            <w:tcW w:w="1270" w:type="dxa"/>
            <w:vAlign w:val="center"/>
          </w:tcPr>
          <w:p w14:paraId="21D62DB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271" w:type="dxa"/>
            <w:vAlign w:val="center"/>
          </w:tcPr>
          <w:p w14:paraId="6C14140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/>
              <w:jc w:val="center"/>
              <w:textAlignment w:val="baseline"/>
              <w:rPr>
                <w:rFonts w:hint="default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napToGrid/>
                <w:color w:val="auto"/>
                <w:kern w:val="2"/>
                <w:sz w:val="32"/>
                <w:szCs w:val="32"/>
                <w:lang w:val="en-US" w:eastAsia="zh-CN"/>
              </w:rPr>
              <w:t>职称</w:t>
            </w:r>
          </w:p>
        </w:tc>
      </w:tr>
      <w:tr w14:paraId="43293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jc w:val="center"/>
        </w:trPr>
        <w:tc>
          <w:tcPr>
            <w:tcW w:w="1104" w:type="dxa"/>
            <w:vAlign w:val="center"/>
          </w:tcPr>
          <w:p w14:paraId="5BEC265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104" w:type="dxa"/>
            <w:vAlign w:val="top"/>
          </w:tcPr>
          <w:p w14:paraId="0ABCC7C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39" w:type="dxa"/>
            <w:vAlign w:val="top"/>
          </w:tcPr>
          <w:p w14:paraId="2DCBBBD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40" w:type="dxa"/>
            <w:vAlign w:val="top"/>
          </w:tcPr>
          <w:p w14:paraId="2EA1B91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299" w:type="dxa"/>
            <w:vAlign w:val="top"/>
          </w:tcPr>
          <w:p w14:paraId="4792CBC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880" w:type="dxa"/>
            <w:vAlign w:val="top"/>
          </w:tcPr>
          <w:p w14:paraId="25E3226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514" w:type="dxa"/>
            <w:vAlign w:val="top"/>
          </w:tcPr>
          <w:p w14:paraId="0494B9F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4BED447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36C275F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2541" w:type="dxa"/>
            <w:gridSpan w:val="2"/>
            <w:vAlign w:val="top"/>
          </w:tcPr>
          <w:p w14:paraId="17E50E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</w:tr>
      <w:tr w14:paraId="41FE5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104" w:type="dxa"/>
            <w:vAlign w:val="center"/>
          </w:tcPr>
          <w:p w14:paraId="292ABE0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104" w:type="dxa"/>
            <w:vAlign w:val="top"/>
          </w:tcPr>
          <w:p w14:paraId="277BF1A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39" w:type="dxa"/>
            <w:vAlign w:val="top"/>
          </w:tcPr>
          <w:p w14:paraId="5C5B0C6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40" w:type="dxa"/>
            <w:vAlign w:val="top"/>
          </w:tcPr>
          <w:p w14:paraId="69578B0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299" w:type="dxa"/>
            <w:vAlign w:val="top"/>
          </w:tcPr>
          <w:p w14:paraId="6637A6F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880" w:type="dxa"/>
            <w:vAlign w:val="top"/>
          </w:tcPr>
          <w:p w14:paraId="08E08CC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514" w:type="dxa"/>
            <w:vAlign w:val="top"/>
          </w:tcPr>
          <w:p w14:paraId="6BB2690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26C23B0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1AE9601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2541" w:type="dxa"/>
            <w:gridSpan w:val="2"/>
            <w:vAlign w:val="top"/>
          </w:tcPr>
          <w:p w14:paraId="624EB13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</w:tr>
      <w:tr w14:paraId="105C5B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104" w:type="dxa"/>
            <w:vAlign w:val="center"/>
          </w:tcPr>
          <w:p w14:paraId="39A34B4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center"/>
              <w:textAlignment w:val="baseline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104" w:type="dxa"/>
            <w:vAlign w:val="top"/>
          </w:tcPr>
          <w:p w14:paraId="2B42339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39" w:type="dxa"/>
            <w:vAlign w:val="top"/>
          </w:tcPr>
          <w:p w14:paraId="2529CC5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040" w:type="dxa"/>
            <w:vAlign w:val="top"/>
          </w:tcPr>
          <w:p w14:paraId="45A45D6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299" w:type="dxa"/>
            <w:vAlign w:val="top"/>
          </w:tcPr>
          <w:p w14:paraId="6515C9E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880" w:type="dxa"/>
            <w:vAlign w:val="top"/>
          </w:tcPr>
          <w:p w14:paraId="0994A11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514" w:type="dxa"/>
            <w:vAlign w:val="top"/>
          </w:tcPr>
          <w:p w14:paraId="2CB8F0F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4DE7EAB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1367" w:type="dxa"/>
            <w:vAlign w:val="top"/>
          </w:tcPr>
          <w:p w14:paraId="6AAA07A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  <w:tc>
          <w:tcPr>
            <w:tcW w:w="2541" w:type="dxa"/>
            <w:gridSpan w:val="2"/>
            <w:vAlign w:val="top"/>
          </w:tcPr>
          <w:p w14:paraId="7320ACF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baseline"/>
            </w:pPr>
          </w:p>
        </w:tc>
      </w:tr>
    </w:tbl>
    <w:p w14:paraId="37F3BF77">
      <w:pPr>
        <w:spacing w:line="240" w:lineRule="auto"/>
        <w:ind w:left="0"/>
        <w:rPr>
          <w:rFonts w:ascii="Times New Roman" w:hAnsi="Times New Roman" w:eastAsia="仿宋_GB2312" w:cs="Times New Roman"/>
          <w:snapToGrid/>
          <w:color w:val="auto"/>
          <w:kern w:val="2"/>
          <w:sz w:val="32"/>
          <w:szCs w:val="32"/>
          <w:lang w:eastAsia="zh-CN"/>
        </w:rPr>
      </w:pPr>
    </w:p>
    <w:sectPr>
      <w:pgSz w:w="16830" w:h="11900"/>
      <w:pgMar w:top="1011" w:right="864" w:bottom="0" w:left="7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E7D3A2A-7777-4513-97F1-F592D70E086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33DE54C-F27C-4225-AF80-3BEA846A26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A8809EF7-A690-4933-A046-7C0254BA54E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D1CBFBF-1803-4478-8E64-9827247EF94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E50D4F"/>
    <w:rsid w:val="090C3A7D"/>
    <w:rsid w:val="0B256E83"/>
    <w:rsid w:val="151D7BB0"/>
    <w:rsid w:val="1B43291B"/>
    <w:rsid w:val="1E044DF2"/>
    <w:rsid w:val="29AF0275"/>
    <w:rsid w:val="3A1F5EA9"/>
    <w:rsid w:val="46FE3D85"/>
    <w:rsid w:val="4C327624"/>
    <w:rsid w:val="55B72227"/>
    <w:rsid w:val="588D0DCF"/>
    <w:rsid w:val="5AE16824"/>
    <w:rsid w:val="60067040"/>
    <w:rsid w:val="6BCA10CE"/>
    <w:rsid w:val="6E53384B"/>
    <w:rsid w:val="739109CF"/>
    <w:rsid w:val="74DC48C7"/>
    <w:rsid w:val="785B259D"/>
    <w:rsid w:val="7A3070E6"/>
    <w:rsid w:val="7DA63D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6"/>
      <w:szCs w:val="26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464</Words>
  <Characters>481</Characters>
  <TotalTime>34</TotalTime>
  <ScaleCrop>false</ScaleCrop>
  <LinksUpToDate>false</LinksUpToDate>
  <CharactersWithSpaces>897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2025-10-28T17:19:00Z</dcterms:created>
  <dc:creator>96102</dc:creator>
  <cp:lastModifiedBy>WPS_1501678507</cp:lastModifiedBy>
  <dcterms:modified xsi:type="dcterms:W3CDTF">2026-04-10T10:59:41Z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2025-10-28T17:19:17Z</vt:filetime>
  </property>
  <property fmtid="{D5CDD505-2E9C-101B-9397-08002B2CF9AE}" pid="4" name="UsrData">
    <vt:lpwstr>69008a9265edbf0020f34e1cwl</vt:lpwstr>
  </property>
  <property fmtid="{D5CDD505-2E9C-101B-9397-08002B2CF9AE}" pid="5" name="KSOTemplateDocerSaveRecord">
    <vt:lpwstr>eyJoZGlkIjoiMGU0MWE3NGU4NzE3MTZlMTBjZmQwMDIwZDZiMGFmYTgiLCJ1c2VySWQiOiIyOTM2ODUxNjEifQ==</vt:lpwstr>
  </property>
  <property fmtid="{D5CDD505-2E9C-101B-9397-08002B2CF9AE}" pid="6" name="KSOProductBuildVer">
    <vt:lpwstr>2052-12.1.0.25225</vt:lpwstr>
  </property>
  <property fmtid="{D5CDD505-2E9C-101B-9397-08002B2CF9AE}" pid="7" name="ICV">
    <vt:lpwstr>B8464BB72A5B4F4F9EBE9374B78AADC6_13</vt:lpwstr>
  </property>
</Properties>
</file>