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83F47" w14:textId="77777777" w:rsidR="00A54F0D" w:rsidRDefault="009E0737" w:rsidP="00412831">
      <w:pPr>
        <w:widowControl/>
        <w:jc w:val="left"/>
        <w:rPr>
          <w:rFonts w:ascii="楷体_GB2312" w:eastAsia="楷体_GB2312" w:hAnsi="楷体"/>
          <w:b/>
          <w:sz w:val="32"/>
          <w:szCs w:val="32"/>
        </w:rPr>
      </w:pPr>
      <w:r w:rsidRPr="00024454">
        <w:rPr>
          <w:rFonts w:ascii="楷体_GB2312" w:eastAsia="楷体_GB2312" w:hAnsi="楷体" w:hint="eastAsia"/>
          <w:b/>
          <w:sz w:val="32"/>
          <w:szCs w:val="32"/>
        </w:rPr>
        <w:t>附件</w:t>
      </w:r>
      <w:r w:rsidR="004E2559">
        <w:rPr>
          <w:rFonts w:ascii="楷体_GB2312" w:eastAsia="楷体_GB2312" w:hAnsi="楷体"/>
          <w:b/>
          <w:sz w:val="32"/>
          <w:szCs w:val="32"/>
        </w:rPr>
        <w:t>5</w:t>
      </w:r>
      <w:r w:rsidR="009E4FE5">
        <w:rPr>
          <w:rFonts w:ascii="楷体_GB2312" w:eastAsia="楷体_GB2312" w:hAnsi="楷体" w:hint="eastAsia"/>
          <w:b/>
          <w:sz w:val="32"/>
          <w:szCs w:val="32"/>
        </w:rPr>
        <w:t>：</w:t>
      </w:r>
    </w:p>
    <w:p w14:paraId="15A07A2F" w14:textId="77777777" w:rsidR="000D557A" w:rsidRPr="00374A9E" w:rsidRDefault="009E0737" w:rsidP="00374A9E">
      <w:pPr>
        <w:spacing w:beforeLines="50" w:before="163" w:afterLines="50" w:after="163" w:line="540" w:lineRule="exact"/>
        <w:jc w:val="center"/>
        <w:rPr>
          <w:rFonts w:ascii="楷体_GB2312" w:eastAsia="楷体_GB2312" w:hAnsi="楷体"/>
          <w:b/>
          <w:sz w:val="44"/>
          <w:szCs w:val="32"/>
        </w:rPr>
      </w:pPr>
      <w:bookmarkStart w:id="0" w:name="_Hlk17796471"/>
      <w:r w:rsidRPr="00374A9E">
        <w:rPr>
          <w:rFonts w:ascii="楷体_GB2312" w:eastAsia="楷体_GB2312" w:hAnsi="楷体" w:hint="eastAsia"/>
          <w:b/>
          <w:sz w:val="44"/>
          <w:szCs w:val="32"/>
        </w:rPr>
        <w:t>感恩中国</w:t>
      </w:r>
      <w:r w:rsidR="00024454" w:rsidRPr="00374A9E">
        <w:rPr>
          <w:rFonts w:ascii="楷体_GB2312" w:eastAsia="楷体_GB2312" w:hAnsi="楷体" w:hint="eastAsia"/>
          <w:b/>
          <w:sz w:val="44"/>
          <w:szCs w:val="32"/>
        </w:rPr>
        <w:t>近现代</w:t>
      </w:r>
      <w:r w:rsidRPr="00374A9E">
        <w:rPr>
          <w:rFonts w:ascii="楷体_GB2312" w:eastAsia="楷体_GB2312" w:hAnsi="楷体" w:hint="eastAsia"/>
          <w:b/>
          <w:sz w:val="44"/>
          <w:szCs w:val="32"/>
        </w:rPr>
        <w:t>科学家奖助学金</w:t>
      </w:r>
      <w:r w:rsidR="00374A9E" w:rsidRPr="00374A9E">
        <w:rPr>
          <w:rFonts w:ascii="楷体_GB2312" w:eastAsia="楷体_GB2312" w:hAnsi="楷体"/>
          <w:b/>
          <w:sz w:val="44"/>
          <w:szCs w:val="32"/>
        </w:rPr>
        <w:br/>
      </w:r>
      <w:r w:rsidRPr="00374A9E">
        <w:rPr>
          <w:rFonts w:ascii="楷体_GB2312" w:eastAsia="楷体_GB2312" w:hAnsi="楷体" w:hint="eastAsia"/>
          <w:b/>
          <w:sz w:val="44"/>
          <w:szCs w:val="32"/>
        </w:rPr>
        <w:t>评分计算</w:t>
      </w:r>
      <w:r w:rsidR="00750E34" w:rsidRPr="00374A9E">
        <w:rPr>
          <w:rFonts w:ascii="楷体_GB2312" w:eastAsia="楷体_GB2312" w:hAnsi="楷体" w:hint="eastAsia"/>
          <w:b/>
          <w:sz w:val="44"/>
          <w:szCs w:val="32"/>
        </w:rPr>
        <w:t>规则</w:t>
      </w:r>
      <w:r w:rsidR="00076435" w:rsidRPr="00374A9E">
        <w:rPr>
          <w:rFonts w:ascii="楷体_GB2312" w:eastAsia="楷体_GB2312" w:hAnsi="楷体" w:hint="eastAsia"/>
          <w:b/>
          <w:sz w:val="44"/>
          <w:szCs w:val="32"/>
        </w:rPr>
        <w:t>及</w:t>
      </w:r>
      <w:r w:rsidR="00AF48B1" w:rsidRPr="00374A9E">
        <w:rPr>
          <w:rFonts w:ascii="楷体_GB2312" w:eastAsia="楷体_GB2312" w:hAnsi="楷体" w:hint="eastAsia"/>
          <w:b/>
          <w:sz w:val="44"/>
          <w:szCs w:val="32"/>
        </w:rPr>
        <w:t>考试</w:t>
      </w:r>
      <w:r w:rsidR="004F684C">
        <w:rPr>
          <w:rFonts w:ascii="楷体_GB2312" w:eastAsia="楷体_GB2312" w:hAnsi="楷体" w:hint="eastAsia"/>
          <w:b/>
          <w:sz w:val="44"/>
          <w:szCs w:val="32"/>
        </w:rPr>
        <w:t>范围</w:t>
      </w:r>
    </w:p>
    <w:bookmarkEnd w:id="0"/>
    <w:p w14:paraId="487C2C6C" w14:textId="77777777" w:rsidR="00245056" w:rsidRDefault="00245056" w:rsidP="00B13EDC">
      <w:pPr>
        <w:spacing w:line="480" w:lineRule="exact"/>
        <w:ind w:firstLine="482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感恩中国</w:t>
      </w:r>
      <w:r w:rsidR="00A54F0D">
        <w:rPr>
          <w:rFonts w:ascii="宋体" w:eastAsia="宋体" w:hAnsi="宋体" w:hint="eastAsia"/>
        </w:rPr>
        <w:t>近现代</w:t>
      </w:r>
      <w:r>
        <w:rPr>
          <w:rFonts w:ascii="宋体" w:eastAsia="宋体" w:hAnsi="宋体" w:hint="eastAsia"/>
        </w:rPr>
        <w:t>科学家奖学金、助学金评</w:t>
      </w:r>
      <w:r w:rsidR="00A54F0D">
        <w:rPr>
          <w:rFonts w:ascii="宋体" w:eastAsia="宋体" w:hAnsi="宋体" w:hint="eastAsia"/>
        </w:rPr>
        <w:t>审</w:t>
      </w:r>
      <w:r>
        <w:rPr>
          <w:rFonts w:ascii="宋体" w:eastAsia="宋体" w:hAnsi="宋体" w:hint="eastAsia"/>
        </w:rPr>
        <w:t>打分总分共计</w:t>
      </w:r>
      <w:r w:rsidR="00551754">
        <w:rPr>
          <w:rFonts w:ascii="宋体" w:eastAsia="宋体" w:hAnsi="宋体" w:hint="eastAsia"/>
        </w:rPr>
        <w:t>100</w:t>
      </w:r>
      <w:r>
        <w:rPr>
          <w:rFonts w:ascii="宋体" w:eastAsia="宋体" w:hAnsi="宋体" w:hint="eastAsia"/>
        </w:rPr>
        <w:t>分，由基础分、笔试分和面试分三部分构成，其中基础分</w:t>
      </w:r>
      <w:r w:rsidR="00BC6C73">
        <w:rPr>
          <w:rFonts w:ascii="宋体" w:eastAsia="宋体" w:hAnsi="宋体" w:hint="eastAsia"/>
        </w:rPr>
        <w:t>4</w:t>
      </w:r>
      <w:r>
        <w:rPr>
          <w:rFonts w:ascii="宋体" w:eastAsia="宋体" w:hAnsi="宋体" w:hint="eastAsia"/>
        </w:rPr>
        <w:t>0分</w:t>
      </w:r>
      <w:r w:rsidR="00551754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笔试分</w:t>
      </w:r>
      <w:r w:rsidR="009F2F5B"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0分</w:t>
      </w:r>
      <w:r w:rsidR="00551754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面试分</w:t>
      </w:r>
      <w:r w:rsidR="009F2F5B"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0分。</w:t>
      </w:r>
    </w:p>
    <w:p w14:paraId="5EC112C9" w14:textId="77777777" w:rsidR="00AD4639" w:rsidRPr="00642FE2" w:rsidRDefault="00551754" w:rsidP="00830A06">
      <w:pPr>
        <w:spacing w:line="480" w:lineRule="exact"/>
        <w:ind w:firstLine="482"/>
        <w:jc w:val="left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一、</w:t>
      </w:r>
      <w:r w:rsidR="00627173" w:rsidRPr="00642FE2">
        <w:rPr>
          <w:rFonts w:ascii="宋体" w:eastAsia="宋体" w:hAnsi="宋体" w:hint="eastAsia"/>
          <w:b/>
        </w:rPr>
        <w:t>基础分</w:t>
      </w:r>
      <w:r>
        <w:rPr>
          <w:rFonts w:ascii="宋体" w:eastAsia="宋体" w:hAnsi="宋体" w:hint="eastAsia"/>
          <w:b/>
        </w:rPr>
        <w:t>计算办法</w:t>
      </w:r>
    </w:p>
    <w:p w14:paraId="38A341C9" w14:textId="577F7714" w:rsidR="00AD4639" w:rsidRDefault="00627173" w:rsidP="00B13EDC">
      <w:pPr>
        <w:spacing w:line="480" w:lineRule="exact"/>
        <w:ind w:firstLine="482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奖学金</w:t>
      </w:r>
      <w:r w:rsidR="00AD4639">
        <w:rPr>
          <w:rFonts w:ascii="宋体" w:eastAsia="宋体" w:hAnsi="宋体" w:hint="eastAsia"/>
        </w:rPr>
        <w:t>基础分</w:t>
      </w:r>
      <w:r w:rsidR="00551754">
        <w:rPr>
          <w:rFonts w:ascii="宋体" w:eastAsia="宋体" w:hAnsi="宋体" w:hint="eastAsia"/>
        </w:rPr>
        <w:t>：</w:t>
      </w:r>
      <w:r w:rsidR="00DE0A45" w:rsidRPr="00196806">
        <w:rPr>
          <w:rFonts w:ascii="宋体" w:eastAsia="宋体" w:hAnsi="宋体" w:hint="eastAsia"/>
          <w:color w:val="000000" w:themeColor="text1"/>
        </w:rPr>
        <w:t>上学年综合成绩</w:t>
      </w:r>
      <w:r w:rsidR="00AD4639" w:rsidRPr="00196806">
        <w:rPr>
          <w:rFonts w:ascii="宋体" w:eastAsia="宋体" w:hAnsi="宋体" w:hint="eastAsia"/>
          <w:color w:val="000000" w:themeColor="text1"/>
        </w:rPr>
        <w:t>排名前</w:t>
      </w:r>
      <w:r w:rsidR="002F60B6" w:rsidRPr="00196806">
        <w:rPr>
          <w:rFonts w:ascii="宋体" w:eastAsia="宋体" w:hAnsi="宋体" w:hint="eastAsia"/>
          <w:color w:val="000000" w:themeColor="text1"/>
        </w:rPr>
        <w:t>（0</w:t>
      </w:r>
      <w:r w:rsidR="002F60B6" w:rsidRPr="00196806">
        <w:rPr>
          <w:rFonts w:ascii="宋体" w:eastAsia="宋体" w:hAnsi="宋体"/>
          <w:color w:val="000000" w:themeColor="text1"/>
        </w:rPr>
        <w:t>-</w:t>
      </w:r>
      <w:r w:rsidR="00F41AD5" w:rsidRPr="00196806">
        <w:rPr>
          <w:rFonts w:ascii="宋体" w:eastAsia="宋体" w:hAnsi="宋体" w:hint="eastAsia"/>
          <w:color w:val="000000" w:themeColor="text1"/>
        </w:rPr>
        <w:t>5</w:t>
      </w:r>
      <w:r w:rsidR="00AD4639" w:rsidRPr="00196806">
        <w:rPr>
          <w:rFonts w:ascii="宋体" w:eastAsia="宋体" w:hAnsi="宋体" w:hint="eastAsia"/>
          <w:color w:val="000000" w:themeColor="text1"/>
        </w:rPr>
        <w:t>%</w:t>
      </w:r>
      <w:r w:rsidR="002F60B6" w:rsidRPr="00196806">
        <w:rPr>
          <w:rFonts w:ascii="宋体" w:eastAsia="宋体" w:hAnsi="宋体"/>
          <w:color w:val="000000" w:themeColor="text1"/>
        </w:rPr>
        <w:t>]</w:t>
      </w:r>
      <w:r w:rsidR="007B0DC8" w:rsidRPr="00196806">
        <w:rPr>
          <w:rFonts w:ascii="宋体" w:eastAsia="宋体" w:hAnsi="宋体" w:hint="eastAsia"/>
          <w:color w:val="000000" w:themeColor="text1"/>
        </w:rPr>
        <w:t>、</w:t>
      </w:r>
      <w:r w:rsidR="002F60B6" w:rsidRPr="00196806">
        <w:rPr>
          <w:rFonts w:ascii="宋体" w:eastAsia="宋体" w:hAnsi="宋体" w:hint="eastAsia"/>
          <w:color w:val="000000" w:themeColor="text1"/>
        </w:rPr>
        <w:t>(5</w:t>
      </w:r>
      <w:r w:rsidR="00AD4639" w:rsidRPr="00196806">
        <w:rPr>
          <w:rFonts w:ascii="宋体" w:eastAsia="宋体" w:hAnsi="宋体" w:hint="eastAsia"/>
          <w:color w:val="000000" w:themeColor="text1"/>
        </w:rPr>
        <w:t>-</w:t>
      </w:r>
      <w:r w:rsidR="00F41AD5" w:rsidRPr="00196806">
        <w:rPr>
          <w:rFonts w:ascii="宋体" w:eastAsia="宋体" w:hAnsi="宋体" w:hint="eastAsia"/>
          <w:color w:val="000000" w:themeColor="text1"/>
        </w:rPr>
        <w:t>10</w:t>
      </w:r>
      <w:r w:rsidR="00AD4639" w:rsidRPr="00196806">
        <w:rPr>
          <w:rFonts w:ascii="宋体" w:eastAsia="宋体" w:hAnsi="宋体" w:hint="eastAsia"/>
          <w:color w:val="000000" w:themeColor="text1"/>
        </w:rPr>
        <w:t>%</w:t>
      </w:r>
      <w:r w:rsidR="000B2208" w:rsidRPr="00196806">
        <w:rPr>
          <w:rFonts w:ascii="宋体" w:eastAsia="宋体" w:hAnsi="宋体"/>
          <w:color w:val="000000" w:themeColor="text1"/>
        </w:rPr>
        <w:t>]</w:t>
      </w:r>
      <w:r w:rsidR="00AD4639" w:rsidRPr="00196806">
        <w:rPr>
          <w:rFonts w:ascii="宋体" w:eastAsia="宋体" w:hAnsi="宋体" w:hint="eastAsia"/>
          <w:color w:val="000000" w:themeColor="text1"/>
        </w:rPr>
        <w:t>、</w:t>
      </w:r>
      <w:r w:rsidR="002F60B6" w:rsidRPr="00196806">
        <w:rPr>
          <w:rFonts w:ascii="宋体" w:eastAsia="宋体" w:hAnsi="宋体" w:hint="eastAsia"/>
          <w:color w:val="000000" w:themeColor="text1"/>
        </w:rPr>
        <w:t>(10</w:t>
      </w:r>
      <w:r w:rsidR="00AD4639" w:rsidRPr="00196806">
        <w:rPr>
          <w:rFonts w:ascii="宋体" w:eastAsia="宋体" w:hAnsi="宋体" w:hint="eastAsia"/>
          <w:color w:val="000000" w:themeColor="text1"/>
        </w:rPr>
        <w:t>-</w:t>
      </w:r>
      <w:r w:rsidR="00F41AD5" w:rsidRPr="00196806">
        <w:rPr>
          <w:rFonts w:ascii="宋体" w:eastAsia="宋体" w:hAnsi="宋体" w:hint="eastAsia"/>
          <w:color w:val="000000" w:themeColor="text1"/>
        </w:rPr>
        <w:t>2</w:t>
      </w:r>
      <w:r w:rsidR="00AD4639" w:rsidRPr="00196806">
        <w:rPr>
          <w:rFonts w:ascii="宋体" w:eastAsia="宋体" w:hAnsi="宋体" w:hint="eastAsia"/>
          <w:color w:val="000000" w:themeColor="text1"/>
        </w:rPr>
        <w:t>0%</w:t>
      </w:r>
      <w:r w:rsidR="002F60B6" w:rsidRPr="00196806">
        <w:rPr>
          <w:rFonts w:ascii="宋体" w:eastAsia="宋体" w:hAnsi="宋体"/>
          <w:color w:val="000000" w:themeColor="text1"/>
        </w:rPr>
        <w:t>]</w:t>
      </w:r>
      <w:r w:rsidR="00AD4639" w:rsidRPr="00196806">
        <w:rPr>
          <w:rFonts w:ascii="宋体" w:eastAsia="宋体" w:hAnsi="宋体" w:hint="eastAsia"/>
          <w:color w:val="000000" w:themeColor="text1"/>
        </w:rPr>
        <w:t>区间内分别计为</w:t>
      </w:r>
      <w:r w:rsidR="00BC6C73" w:rsidRPr="00196806">
        <w:rPr>
          <w:rFonts w:ascii="宋体" w:eastAsia="宋体" w:hAnsi="宋体" w:hint="eastAsia"/>
          <w:color w:val="000000" w:themeColor="text1"/>
        </w:rPr>
        <w:t>40</w:t>
      </w:r>
      <w:r w:rsidR="00AD4639" w:rsidRPr="00196806">
        <w:rPr>
          <w:rFonts w:ascii="宋体" w:eastAsia="宋体" w:hAnsi="宋体" w:hint="eastAsia"/>
          <w:color w:val="000000" w:themeColor="text1"/>
        </w:rPr>
        <w:t>、</w:t>
      </w:r>
      <w:r w:rsidR="00BC6C73" w:rsidRPr="00196806">
        <w:rPr>
          <w:rFonts w:ascii="宋体" w:eastAsia="宋体" w:hAnsi="宋体" w:hint="eastAsia"/>
          <w:color w:val="000000" w:themeColor="text1"/>
        </w:rPr>
        <w:t>3</w:t>
      </w:r>
      <w:r w:rsidR="00551754" w:rsidRPr="00196806">
        <w:rPr>
          <w:rFonts w:ascii="宋体" w:eastAsia="宋体" w:hAnsi="宋体" w:hint="eastAsia"/>
          <w:color w:val="000000" w:themeColor="text1"/>
        </w:rPr>
        <w:t>5</w:t>
      </w:r>
      <w:r w:rsidR="00AD4639" w:rsidRPr="00196806">
        <w:rPr>
          <w:rFonts w:ascii="宋体" w:eastAsia="宋体" w:hAnsi="宋体" w:hint="eastAsia"/>
          <w:color w:val="000000" w:themeColor="text1"/>
        </w:rPr>
        <w:t>、</w:t>
      </w:r>
      <w:r w:rsidR="00BC6C73" w:rsidRPr="00196806">
        <w:rPr>
          <w:rFonts w:ascii="宋体" w:eastAsia="宋体" w:hAnsi="宋体" w:hint="eastAsia"/>
          <w:color w:val="000000" w:themeColor="text1"/>
        </w:rPr>
        <w:t>3</w:t>
      </w:r>
      <w:r w:rsidR="00551754" w:rsidRPr="00196806">
        <w:rPr>
          <w:rFonts w:ascii="宋体" w:eastAsia="宋体" w:hAnsi="宋体" w:hint="eastAsia"/>
          <w:color w:val="000000" w:themeColor="text1"/>
        </w:rPr>
        <w:t>0</w:t>
      </w:r>
      <w:r w:rsidR="00AD4639" w:rsidRPr="00196806">
        <w:rPr>
          <w:rFonts w:ascii="宋体" w:eastAsia="宋体" w:hAnsi="宋体" w:hint="eastAsia"/>
          <w:color w:val="000000" w:themeColor="text1"/>
        </w:rPr>
        <w:t>分。</w:t>
      </w:r>
      <w:r w:rsidRPr="00196806">
        <w:rPr>
          <w:rFonts w:ascii="宋体" w:eastAsia="宋体" w:hAnsi="宋体" w:hint="eastAsia"/>
          <w:color w:val="000000" w:themeColor="text1"/>
        </w:rPr>
        <w:t>助学金</w:t>
      </w:r>
      <w:r w:rsidR="00AD4639" w:rsidRPr="00196806">
        <w:rPr>
          <w:rFonts w:ascii="宋体" w:eastAsia="宋体" w:hAnsi="宋体" w:hint="eastAsia"/>
          <w:color w:val="000000" w:themeColor="text1"/>
        </w:rPr>
        <w:t>基础分</w:t>
      </w:r>
      <w:r w:rsidR="00C57DC0" w:rsidRPr="00196806">
        <w:rPr>
          <w:rFonts w:ascii="宋体" w:eastAsia="宋体" w:hAnsi="宋体" w:hint="eastAsia"/>
          <w:color w:val="000000" w:themeColor="text1"/>
        </w:rPr>
        <w:t>由学业分及困难程度</w:t>
      </w:r>
      <w:r w:rsidR="00551754" w:rsidRPr="00196806">
        <w:rPr>
          <w:rFonts w:ascii="宋体" w:eastAsia="宋体" w:hAnsi="宋体" w:hint="eastAsia"/>
          <w:color w:val="000000" w:themeColor="text1"/>
        </w:rPr>
        <w:t>分</w:t>
      </w:r>
      <w:r w:rsidR="00C57DC0" w:rsidRPr="00196806">
        <w:rPr>
          <w:rFonts w:ascii="宋体" w:eastAsia="宋体" w:hAnsi="宋体" w:hint="eastAsia"/>
          <w:color w:val="000000" w:themeColor="text1"/>
        </w:rPr>
        <w:t>两部分构成</w:t>
      </w:r>
      <w:r w:rsidR="00551754" w:rsidRPr="00196806">
        <w:rPr>
          <w:rFonts w:ascii="宋体" w:eastAsia="宋体" w:hAnsi="宋体" w:hint="eastAsia"/>
          <w:color w:val="000000" w:themeColor="text1"/>
        </w:rPr>
        <w:t>，</w:t>
      </w:r>
      <w:r w:rsidR="00AD4639" w:rsidRPr="00196806">
        <w:rPr>
          <w:rFonts w:ascii="宋体" w:eastAsia="宋体" w:hAnsi="宋体" w:hint="eastAsia"/>
          <w:color w:val="000000" w:themeColor="text1"/>
        </w:rPr>
        <w:t>其中学业分</w:t>
      </w:r>
      <w:r w:rsidR="00BC6C73" w:rsidRPr="00196806">
        <w:rPr>
          <w:rFonts w:ascii="宋体" w:eastAsia="宋体" w:hAnsi="宋体" w:hint="eastAsia"/>
          <w:color w:val="000000" w:themeColor="text1"/>
        </w:rPr>
        <w:t>20</w:t>
      </w:r>
      <w:r w:rsidR="00AD4639" w:rsidRPr="00196806">
        <w:rPr>
          <w:rFonts w:ascii="宋体" w:eastAsia="宋体" w:hAnsi="宋体" w:hint="eastAsia"/>
          <w:color w:val="000000" w:themeColor="text1"/>
        </w:rPr>
        <w:t>分，</w:t>
      </w:r>
      <w:r w:rsidR="00DE0A45" w:rsidRPr="00196806">
        <w:rPr>
          <w:rFonts w:ascii="宋体" w:eastAsia="宋体" w:hAnsi="宋体" w:hint="eastAsia"/>
          <w:color w:val="000000" w:themeColor="text1"/>
        </w:rPr>
        <w:t>上学年综合成绩</w:t>
      </w:r>
      <w:r w:rsidR="00AD4639" w:rsidRPr="00196806">
        <w:rPr>
          <w:rFonts w:ascii="宋体" w:eastAsia="宋体" w:hAnsi="宋体" w:hint="eastAsia"/>
          <w:color w:val="000000" w:themeColor="text1"/>
        </w:rPr>
        <w:t>排</w:t>
      </w:r>
      <w:r w:rsidR="00AD4639" w:rsidRPr="00AD4639">
        <w:rPr>
          <w:rFonts w:ascii="宋体" w:eastAsia="宋体" w:hAnsi="宋体" w:hint="eastAsia"/>
        </w:rPr>
        <w:t>名</w:t>
      </w:r>
      <w:r>
        <w:rPr>
          <w:rFonts w:ascii="宋体" w:eastAsia="宋体" w:hAnsi="宋体" w:hint="eastAsia"/>
        </w:rPr>
        <w:t>前</w:t>
      </w:r>
      <w:r w:rsidR="00694BDD">
        <w:rPr>
          <w:rFonts w:ascii="宋体" w:eastAsia="宋体" w:hAnsi="宋体" w:hint="eastAsia"/>
        </w:rPr>
        <w:t>(0-</w:t>
      </w:r>
      <w:r w:rsidR="00AD4639" w:rsidRPr="00AD4639">
        <w:rPr>
          <w:rFonts w:ascii="宋体" w:eastAsia="宋体" w:hAnsi="宋体" w:hint="eastAsia"/>
        </w:rPr>
        <w:t>10%</w:t>
      </w:r>
      <w:r w:rsidR="00694BDD">
        <w:rPr>
          <w:rFonts w:ascii="宋体" w:eastAsia="宋体" w:hAnsi="宋体"/>
        </w:rPr>
        <w:t>]</w:t>
      </w:r>
      <w:r w:rsidR="009A1387">
        <w:rPr>
          <w:rFonts w:ascii="宋体" w:eastAsia="宋体" w:hAnsi="宋体" w:hint="eastAsia"/>
        </w:rPr>
        <w:t>、</w:t>
      </w:r>
      <w:r w:rsidR="00694BDD">
        <w:rPr>
          <w:rFonts w:ascii="宋体" w:eastAsia="宋体" w:hAnsi="宋体" w:hint="eastAsia"/>
        </w:rPr>
        <w:t>(</w:t>
      </w:r>
      <w:r w:rsidR="00AD4639" w:rsidRPr="00AD4639">
        <w:rPr>
          <w:rFonts w:ascii="宋体" w:eastAsia="宋体" w:hAnsi="宋体" w:hint="eastAsia"/>
        </w:rPr>
        <w:t>1</w:t>
      </w:r>
      <w:r w:rsidR="00694BDD">
        <w:rPr>
          <w:rFonts w:ascii="宋体" w:eastAsia="宋体" w:hAnsi="宋体" w:hint="eastAsia"/>
        </w:rPr>
        <w:t>0</w:t>
      </w:r>
      <w:r w:rsidR="00AD4639" w:rsidRPr="00AD4639">
        <w:rPr>
          <w:rFonts w:ascii="宋体" w:eastAsia="宋体" w:hAnsi="宋体" w:hint="eastAsia"/>
        </w:rPr>
        <w:t>-20%</w:t>
      </w:r>
      <w:r w:rsidR="00694BDD">
        <w:rPr>
          <w:rFonts w:ascii="宋体" w:eastAsia="宋体" w:hAnsi="宋体"/>
        </w:rPr>
        <w:t>]</w:t>
      </w:r>
      <w:r w:rsidR="009A1387">
        <w:rPr>
          <w:rFonts w:ascii="宋体" w:eastAsia="宋体" w:hAnsi="宋体" w:hint="eastAsia"/>
        </w:rPr>
        <w:t>、</w:t>
      </w:r>
      <w:r w:rsidR="00694BDD">
        <w:rPr>
          <w:rFonts w:ascii="宋体" w:eastAsia="宋体" w:hAnsi="宋体" w:hint="eastAsia"/>
        </w:rPr>
        <w:t>(</w:t>
      </w:r>
      <w:r w:rsidR="00AD4639" w:rsidRPr="00AD4639">
        <w:rPr>
          <w:rFonts w:ascii="宋体" w:eastAsia="宋体" w:hAnsi="宋体" w:hint="eastAsia"/>
        </w:rPr>
        <w:t>2</w:t>
      </w:r>
      <w:r w:rsidR="00694BDD">
        <w:rPr>
          <w:rFonts w:ascii="宋体" w:eastAsia="宋体" w:hAnsi="宋体" w:hint="eastAsia"/>
        </w:rPr>
        <w:t>0</w:t>
      </w:r>
      <w:r w:rsidR="00AD4639" w:rsidRPr="00AD4639">
        <w:rPr>
          <w:rFonts w:ascii="宋体" w:eastAsia="宋体" w:hAnsi="宋体" w:hint="eastAsia"/>
        </w:rPr>
        <w:t>-30%</w:t>
      </w:r>
      <w:r w:rsidR="00694BDD">
        <w:rPr>
          <w:rFonts w:ascii="宋体" w:eastAsia="宋体" w:hAnsi="宋体"/>
        </w:rPr>
        <w:t>]</w:t>
      </w:r>
      <w:r w:rsidR="00C57DC0">
        <w:rPr>
          <w:rFonts w:ascii="宋体" w:eastAsia="宋体" w:hAnsi="宋体" w:hint="eastAsia"/>
        </w:rPr>
        <w:t>区间内</w:t>
      </w:r>
      <w:r w:rsidR="00AD4639" w:rsidRPr="00AD4639">
        <w:rPr>
          <w:rFonts w:ascii="宋体" w:eastAsia="宋体" w:hAnsi="宋体" w:hint="eastAsia"/>
        </w:rPr>
        <w:t>分别计分</w:t>
      </w:r>
      <w:r w:rsidR="00BC6C73">
        <w:rPr>
          <w:rFonts w:ascii="宋体" w:eastAsia="宋体" w:hAnsi="宋体" w:hint="eastAsia"/>
        </w:rPr>
        <w:t>20</w:t>
      </w:r>
      <w:r w:rsidR="00AD4639" w:rsidRPr="00AD4639">
        <w:rPr>
          <w:rFonts w:ascii="宋体" w:eastAsia="宋体" w:hAnsi="宋体" w:hint="eastAsia"/>
        </w:rPr>
        <w:t>、</w:t>
      </w:r>
      <w:r w:rsidR="00BC6C73">
        <w:rPr>
          <w:rFonts w:ascii="宋体" w:eastAsia="宋体" w:hAnsi="宋体" w:hint="eastAsia"/>
        </w:rPr>
        <w:t>15</w:t>
      </w:r>
      <w:r w:rsidR="00AD4639" w:rsidRPr="00AD4639">
        <w:rPr>
          <w:rFonts w:ascii="宋体" w:eastAsia="宋体" w:hAnsi="宋体" w:hint="eastAsia"/>
        </w:rPr>
        <w:t>、</w:t>
      </w:r>
      <w:r w:rsidR="00BC6C73">
        <w:rPr>
          <w:rFonts w:ascii="宋体" w:eastAsia="宋体" w:hAnsi="宋体" w:hint="eastAsia"/>
        </w:rPr>
        <w:t>10</w:t>
      </w:r>
      <w:r>
        <w:rPr>
          <w:rFonts w:ascii="宋体" w:eastAsia="宋体" w:hAnsi="宋体" w:hint="eastAsia"/>
        </w:rPr>
        <w:t>分。</w:t>
      </w:r>
      <w:r w:rsidR="00C74B77">
        <w:rPr>
          <w:rFonts w:ascii="宋体" w:eastAsia="宋体" w:hAnsi="宋体" w:hint="eastAsia"/>
        </w:rPr>
        <w:t>家庭经济</w:t>
      </w:r>
      <w:r w:rsidR="00AD4639" w:rsidRPr="00AD4639">
        <w:rPr>
          <w:rFonts w:ascii="宋体" w:eastAsia="宋体" w:hAnsi="宋体" w:hint="eastAsia"/>
        </w:rPr>
        <w:t>困难程度分</w:t>
      </w:r>
      <w:r w:rsidR="00551754">
        <w:rPr>
          <w:rFonts w:ascii="宋体" w:eastAsia="宋体" w:hAnsi="宋体" w:hint="eastAsia"/>
        </w:rPr>
        <w:t>共</w:t>
      </w:r>
      <w:r w:rsidR="00BC6C73">
        <w:rPr>
          <w:rFonts w:ascii="宋体" w:eastAsia="宋体" w:hAnsi="宋体" w:hint="eastAsia"/>
        </w:rPr>
        <w:t>20</w:t>
      </w:r>
      <w:r w:rsidR="00AD4639" w:rsidRPr="00AD4639">
        <w:rPr>
          <w:rFonts w:ascii="宋体" w:eastAsia="宋体" w:hAnsi="宋体" w:hint="eastAsia"/>
        </w:rPr>
        <w:t>分，特别困难</w:t>
      </w:r>
      <w:r w:rsidR="00BC6C73">
        <w:rPr>
          <w:rFonts w:ascii="宋体" w:eastAsia="宋体" w:hAnsi="宋体" w:hint="eastAsia"/>
        </w:rPr>
        <w:t>20</w:t>
      </w:r>
      <w:r w:rsidR="00AD4639" w:rsidRPr="00AD4639">
        <w:rPr>
          <w:rFonts w:ascii="宋体" w:eastAsia="宋体" w:hAnsi="宋体" w:hint="eastAsia"/>
        </w:rPr>
        <w:t>分</w:t>
      </w:r>
      <w:r w:rsidR="00551754">
        <w:rPr>
          <w:rFonts w:ascii="宋体" w:eastAsia="宋体" w:hAnsi="宋体" w:hint="eastAsia"/>
        </w:rPr>
        <w:t>、</w:t>
      </w:r>
      <w:r w:rsidR="00AD4639" w:rsidRPr="00AD4639">
        <w:rPr>
          <w:rFonts w:ascii="宋体" w:eastAsia="宋体" w:hAnsi="宋体" w:hint="eastAsia"/>
        </w:rPr>
        <w:t>困难</w:t>
      </w:r>
      <w:r w:rsidR="00BC6C73">
        <w:rPr>
          <w:rFonts w:ascii="宋体" w:eastAsia="宋体" w:hAnsi="宋体" w:hint="eastAsia"/>
        </w:rPr>
        <w:t>15</w:t>
      </w:r>
      <w:r w:rsidR="00AD4639" w:rsidRPr="00AD4639">
        <w:rPr>
          <w:rFonts w:ascii="宋体" w:eastAsia="宋体" w:hAnsi="宋体" w:hint="eastAsia"/>
        </w:rPr>
        <w:t>分</w:t>
      </w:r>
      <w:r w:rsidR="00C93C2F">
        <w:rPr>
          <w:rFonts w:ascii="宋体" w:eastAsia="宋体" w:hAnsi="宋体" w:hint="eastAsia"/>
        </w:rPr>
        <w:t>、</w:t>
      </w:r>
      <w:r w:rsidR="00AD4639" w:rsidRPr="00AD4639">
        <w:rPr>
          <w:rFonts w:ascii="宋体" w:eastAsia="宋体" w:hAnsi="宋体" w:hint="eastAsia"/>
        </w:rPr>
        <w:t>一般</w:t>
      </w:r>
      <w:r w:rsidR="00551754">
        <w:rPr>
          <w:rFonts w:ascii="宋体" w:eastAsia="宋体" w:hAnsi="宋体" w:hint="eastAsia"/>
        </w:rPr>
        <w:t>困</w:t>
      </w:r>
      <w:r w:rsidR="00AD4639" w:rsidRPr="00AD4639">
        <w:rPr>
          <w:rFonts w:ascii="宋体" w:eastAsia="宋体" w:hAnsi="宋体" w:hint="eastAsia"/>
        </w:rPr>
        <w:t>难</w:t>
      </w:r>
      <w:r w:rsidR="00551754">
        <w:rPr>
          <w:rFonts w:ascii="宋体" w:eastAsia="宋体" w:hAnsi="宋体" w:hint="eastAsia"/>
        </w:rPr>
        <w:t>10</w:t>
      </w:r>
      <w:r w:rsidR="00AD4639" w:rsidRPr="00AD4639">
        <w:rPr>
          <w:rFonts w:ascii="宋体" w:eastAsia="宋体" w:hAnsi="宋体" w:hint="eastAsia"/>
        </w:rPr>
        <w:t>分。</w:t>
      </w:r>
    </w:p>
    <w:p w14:paraId="47BCDF80" w14:textId="23A11810" w:rsidR="00BD2AA1" w:rsidRPr="00AD4639" w:rsidRDefault="0045134A" w:rsidP="00B13EDC">
      <w:pPr>
        <w:spacing w:line="480" w:lineRule="exact"/>
        <w:ind w:firstLine="482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</w:t>
      </w:r>
      <w:r w:rsidR="00BD2AA1">
        <w:rPr>
          <w:rFonts w:ascii="宋体" w:eastAsia="宋体" w:hAnsi="宋体" w:hint="eastAsia"/>
        </w:rPr>
        <w:t>1</w:t>
      </w:r>
      <w:r w:rsidR="00BD2AA1">
        <w:rPr>
          <w:rFonts w:ascii="宋体" w:eastAsia="宋体" w:hAnsi="宋体"/>
        </w:rPr>
        <w:t>.</w:t>
      </w:r>
      <w:r w:rsidRPr="0045134A">
        <w:rPr>
          <w:rFonts w:ascii="宋体" w:eastAsia="宋体" w:hAnsi="宋体" w:hint="eastAsia"/>
        </w:rPr>
        <w:t>获得</w:t>
      </w:r>
      <w:r w:rsidR="00551754">
        <w:rPr>
          <w:rFonts w:ascii="宋体" w:eastAsia="宋体" w:hAnsi="宋体" w:hint="eastAsia"/>
        </w:rPr>
        <w:t>国家</w:t>
      </w:r>
      <w:r w:rsidR="00F41AD5">
        <w:rPr>
          <w:rFonts w:ascii="宋体" w:eastAsia="宋体" w:hAnsi="宋体" w:hint="eastAsia"/>
        </w:rPr>
        <w:t>级</w:t>
      </w:r>
      <w:r w:rsidRPr="0045134A">
        <w:rPr>
          <w:rFonts w:ascii="宋体" w:eastAsia="宋体" w:hAnsi="宋体" w:hint="eastAsia"/>
        </w:rPr>
        <w:t>核心学科竞赛一等奖及以上</w:t>
      </w:r>
      <w:r>
        <w:rPr>
          <w:rFonts w:ascii="宋体" w:eastAsia="宋体" w:hAnsi="宋体" w:hint="eastAsia"/>
        </w:rPr>
        <w:t>奖项</w:t>
      </w:r>
      <w:r w:rsidRPr="0045134A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相关学业分数可以直接评为满分</w:t>
      </w:r>
      <w:r w:rsidR="00551754">
        <w:rPr>
          <w:rFonts w:ascii="宋体" w:eastAsia="宋体" w:hAnsi="宋体" w:hint="eastAsia"/>
        </w:rPr>
        <w:t>（相关</w:t>
      </w:r>
      <w:r w:rsidR="00F41AD5">
        <w:rPr>
          <w:rFonts w:ascii="宋体" w:eastAsia="宋体" w:hAnsi="宋体" w:hint="eastAsia"/>
        </w:rPr>
        <w:t>竞赛范围及</w:t>
      </w:r>
      <w:r w:rsidR="00551754">
        <w:rPr>
          <w:rFonts w:ascii="宋体" w:eastAsia="宋体" w:hAnsi="宋体" w:hint="eastAsia"/>
        </w:rPr>
        <w:t>计分方法</w:t>
      </w:r>
      <w:r w:rsidR="00F41AD5">
        <w:rPr>
          <w:rFonts w:ascii="宋体" w:eastAsia="宋体" w:hAnsi="宋体" w:hint="eastAsia"/>
        </w:rPr>
        <w:t>由</w:t>
      </w:r>
      <w:r w:rsidR="00551754">
        <w:rPr>
          <w:rFonts w:ascii="宋体" w:eastAsia="宋体" w:hAnsi="宋体" w:hint="eastAsia"/>
        </w:rPr>
        <w:t>各校</w:t>
      </w:r>
      <w:r w:rsidR="00F41AD5">
        <w:rPr>
          <w:rFonts w:ascii="宋体" w:eastAsia="宋体" w:hAnsi="宋体" w:hint="eastAsia"/>
        </w:rPr>
        <w:t>自主确定</w:t>
      </w:r>
      <w:r w:rsidR="00551754">
        <w:rPr>
          <w:rFonts w:ascii="宋体" w:eastAsia="宋体" w:hAnsi="宋体" w:hint="eastAsia"/>
        </w:rPr>
        <w:t>）</w:t>
      </w:r>
      <w:r w:rsidR="00BD2AA1">
        <w:rPr>
          <w:rFonts w:ascii="宋体" w:eastAsia="宋体" w:hAnsi="宋体" w:hint="eastAsia"/>
        </w:rPr>
        <w:t>；2</w:t>
      </w:r>
      <w:r w:rsidR="00BD2AA1">
        <w:rPr>
          <w:rFonts w:ascii="宋体" w:eastAsia="宋体" w:hAnsi="宋体"/>
        </w:rPr>
        <w:t>.</w:t>
      </w:r>
      <w:r w:rsidR="00BD2AA1">
        <w:rPr>
          <w:rFonts w:ascii="宋体" w:eastAsia="宋体" w:hAnsi="宋体" w:hint="eastAsia"/>
        </w:rPr>
        <w:t>专业总人数不足2</w:t>
      </w:r>
      <w:r w:rsidR="00BD2AA1">
        <w:rPr>
          <w:rFonts w:ascii="宋体" w:eastAsia="宋体" w:hAnsi="宋体"/>
        </w:rPr>
        <w:t>0</w:t>
      </w:r>
      <w:r w:rsidR="00BD2AA1">
        <w:rPr>
          <w:rFonts w:ascii="宋体" w:eastAsia="宋体" w:hAnsi="宋体" w:hint="eastAsia"/>
        </w:rPr>
        <w:t>人的，经所在学校评审工作组研究同意，可将该专业排名第一学生的基础分计算为4</w:t>
      </w:r>
      <w:r w:rsidR="00BD2AA1">
        <w:rPr>
          <w:rFonts w:ascii="宋体" w:eastAsia="宋体" w:hAnsi="宋体"/>
        </w:rPr>
        <w:t>0</w:t>
      </w:r>
      <w:r w:rsidR="00BD2AA1">
        <w:rPr>
          <w:rFonts w:ascii="宋体" w:eastAsia="宋体" w:hAnsi="宋体" w:hint="eastAsia"/>
        </w:rPr>
        <w:t>分。</w:t>
      </w:r>
    </w:p>
    <w:p w14:paraId="55CE0CBC" w14:textId="77777777" w:rsidR="00627173" w:rsidRPr="00642FE2" w:rsidRDefault="00627173" w:rsidP="00830A06">
      <w:pPr>
        <w:spacing w:line="480" w:lineRule="exact"/>
        <w:ind w:firstLine="482"/>
        <w:jc w:val="left"/>
        <w:rPr>
          <w:rFonts w:ascii="宋体" w:eastAsia="宋体" w:hAnsi="宋体"/>
          <w:b/>
        </w:rPr>
      </w:pPr>
      <w:r w:rsidRPr="00642FE2">
        <w:rPr>
          <w:rFonts w:ascii="宋体" w:eastAsia="宋体" w:hAnsi="宋体" w:hint="eastAsia"/>
          <w:b/>
        </w:rPr>
        <w:t>二</w:t>
      </w:r>
      <w:r w:rsidR="002F60B6">
        <w:rPr>
          <w:rFonts w:ascii="宋体" w:eastAsia="宋体" w:hAnsi="宋体" w:hint="eastAsia"/>
          <w:b/>
        </w:rPr>
        <w:t>、</w:t>
      </w:r>
      <w:r w:rsidR="00B96EEB" w:rsidRPr="00642FE2">
        <w:rPr>
          <w:rFonts w:ascii="宋体" w:eastAsia="宋体" w:hAnsi="宋体" w:hint="eastAsia"/>
          <w:b/>
        </w:rPr>
        <w:t>笔试分</w:t>
      </w:r>
      <w:r w:rsidR="007B0DC8">
        <w:rPr>
          <w:rFonts w:ascii="宋体" w:eastAsia="宋体" w:hAnsi="宋体" w:hint="eastAsia"/>
          <w:b/>
        </w:rPr>
        <w:t>计算办法</w:t>
      </w:r>
      <w:r w:rsidR="00456B5C">
        <w:rPr>
          <w:rFonts w:ascii="宋体" w:eastAsia="宋体" w:hAnsi="宋体" w:hint="eastAsia"/>
          <w:b/>
        </w:rPr>
        <w:t>及</w:t>
      </w:r>
      <w:r w:rsidR="004F684C">
        <w:rPr>
          <w:rFonts w:ascii="宋体" w:eastAsia="宋体" w:hAnsi="宋体" w:hint="eastAsia"/>
          <w:b/>
        </w:rPr>
        <w:t>范围</w:t>
      </w:r>
    </w:p>
    <w:p w14:paraId="21109FC5" w14:textId="3D91431A" w:rsidR="00EF77FE" w:rsidRDefault="00EF77FE" w:rsidP="00B13EDC">
      <w:pPr>
        <w:spacing w:line="460" w:lineRule="exact"/>
        <w:ind w:firstLine="482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笔试分总分20分。考试主要范围为中国近现代科学家的相关事迹和研究成果、各校校史、各校著名科学家</w:t>
      </w:r>
      <w:proofErr w:type="gramStart"/>
      <w:r>
        <w:rPr>
          <w:rFonts w:ascii="宋体" w:eastAsia="宋体" w:hAnsi="宋体" w:hint="eastAsia"/>
        </w:rPr>
        <w:t>校友事迹</w:t>
      </w:r>
      <w:proofErr w:type="gramEnd"/>
      <w:r>
        <w:rPr>
          <w:rFonts w:ascii="宋体" w:eastAsia="宋体" w:hAnsi="宋体" w:hint="eastAsia"/>
        </w:rPr>
        <w:t>等，命题内容可参考“立德树人中心”</w:t>
      </w:r>
      <w:proofErr w:type="gramStart"/>
      <w:r>
        <w:rPr>
          <w:rFonts w:ascii="宋体" w:eastAsia="宋体" w:hAnsi="宋体" w:hint="eastAsia"/>
        </w:rPr>
        <w:t>微信公众号相关推文</w:t>
      </w:r>
      <w:proofErr w:type="gramEnd"/>
      <w:r>
        <w:rPr>
          <w:rFonts w:ascii="宋体" w:eastAsia="宋体" w:hAnsi="宋体" w:hint="eastAsia"/>
        </w:rPr>
        <w:t>以及《</w:t>
      </w:r>
      <w:r w:rsidR="00107EF3">
        <w:rPr>
          <w:rFonts w:ascii="宋体" w:eastAsia="宋体" w:hAnsi="宋体" w:hint="eastAsia"/>
        </w:rPr>
        <w:t>爱讲科学家故事的小</w:t>
      </w:r>
      <w:r w:rsidR="00107EF3" w:rsidRPr="00863C68">
        <w:rPr>
          <w:rFonts w:ascii="宋体" w:eastAsia="宋体" w:hAnsi="宋体" w:hint="eastAsia"/>
        </w:rPr>
        <w:t>π</w:t>
      </w:r>
      <w:r>
        <w:rPr>
          <w:rFonts w:ascii="宋体" w:eastAsia="宋体" w:hAnsi="宋体" w:hint="eastAsia"/>
        </w:rPr>
        <w:t>》系列短视频等，题型各校自定。中心将提供部分必考试题，其余试题由各校自定。</w:t>
      </w:r>
    </w:p>
    <w:p w14:paraId="0380535F" w14:textId="77777777" w:rsidR="00B96EEB" w:rsidRPr="00642FE2" w:rsidRDefault="00B96EEB" w:rsidP="00830A06">
      <w:pPr>
        <w:spacing w:line="480" w:lineRule="exact"/>
        <w:ind w:firstLine="482"/>
        <w:jc w:val="left"/>
        <w:rPr>
          <w:rFonts w:ascii="宋体" w:eastAsia="宋体" w:hAnsi="宋体"/>
          <w:b/>
        </w:rPr>
      </w:pPr>
      <w:r w:rsidRPr="00642FE2">
        <w:rPr>
          <w:rFonts w:ascii="宋体" w:eastAsia="宋体" w:hAnsi="宋体" w:hint="eastAsia"/>
          <w:b/>
        </w:rPr>
        <w:t>三</w:t>
      </w:r>
      <w:r w:rsidR="002F60B6">
        <w:rPr>
          <w:rFonts w:ascii="宋体" w:eastAsia="宋体" w:hAnsi="宋体" w:hint="eastAsia"/>
          <w:b/>
        </w:rPr>
        <w:t>、</w:t>
      </w:r>
      <w:r w:rsidRPr="00642FE2">
        <w:rPr>
          <w:rFonts w:ascii="宋体" w:eastAsia="宋体" w:hAnsi="宋体" w:hint="eastAsia"/>
          <w:b/>
        </w:rPr>
        <w:t>面试分</w:t>
      </w:r>
      <w:r w:rsidR="007B0DC8">
        <w:rPr>
          <w:rFonts w:ascii="宋体" w:eastAsia="宋体" w:hAnsi="宋体" w:hint="eastAsia"/>
          <w:b/>
        </w:rPr>
        <w:t>计算办法</w:t>
      </w:r>
      <w:r w:rsidR="005F2164">
        <w:rPr>
          <w:rFonts w:ascii="宋体" w:eastAsia="宋体" w:hAnsi="宋体" w:hint="eastAsia"/>
          <w:b/>
        </w:rPr>
        <w:t>及</w:t>
      </w:r>
      <w:r w:rsidR="004F684C">
        <w:rPr>
          <w:rFonts w:ascii="宋体" w:eastAsia="宋体" w:hAnsi="宋体" w:hint="eastAsia"/>
          <w:b/>
        </w:rPr>
        <w:t>范围</w:t>
      </w:r>
    </w:p>
    <w:p w14:paraId="6D0B11E4" w14:textId="77777777" w:rsidR="006F246F" w:rsidRDefault="00B96EEB" w:rsidP="00830A06">
      <w:pPr>
        <w:spacing w:line="480" w:lineRule="exact"/>
        <w:ind w:firstLine="48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面试分总分</w:t>
      </w:r>
      <w:r w:rsidR="00BC1324"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0分。</w:t>
      </w:r>
      <w:r w:rsidR="002B211D">
        <w:rPr>
          <w:rFonts w:ascii="宋体" w:eastAsia="宋体" w:hAnsi="宋体" w:hint="eastAsia"/>
        </w:rPr>
        <w:t>围绕个人学习生活、对</w:t>
      </w:r>
      <w:r w:rsidR="00F41AD5">
        <w:rPr>
          <w:rFonts w:ascii="宋体" w:eastAsia="宋体" w:hAnsi="宋体" w:hint="eastAsia"/>
        </w:rPr>
        <w:t>中国</w:t>
      </w:r>
      <w:r w:rsidR="002B211D">
        <w:rPr>
          <w:rFonts w:ascii="宋体" w:eastAsia="宋体" w:hAnsi="宋体" w:hint="eastAsia"/>
        </w:rPr>
        <w:t>近</w:t>
      </w:r>
      <w:r w:rsidR="00F41AD5">
        <w:rPr>
          <w:rFonts w:ascii="宋体" w:eastAsia="宋体" w:hAnsi="宋体" w:hint="eastAsia"/>
        </w:rPr>
        <w:t>现</w:t>
      </w:r>
      <w:r w:rsidR="002B211D">
        <w:rPr>
          <w:rFonts w:ascii="宋体" w:eastAsia="宋体" w:hAnsi="宋体" w:hint="eastAsia"/>
        </w:rPr>
        <w:t>代科学家精神的</w:t>
      </w:r>
      <w:r w:rsidR="00F41AD5">
        <w:rPr>
          <w:rFonts w:ascii="宋体" w:eastAsia="宋体" w:hAnsi="宋体" w:hint="eastAsia"/>
        </w:rPr>
        <w:t>学习心得</w:t>
      </w:r>
      <w:r w:rsidR="002B211D">
        <w:rPr>
          <w:rFonts w:ascii="宋体" w:eastAsia="宋体" w:hAnsi="宋体" w:hint="eastAsia"/>
        </w:rPr>
        <w:t>内容展开</w:t>
      </w:r>
      <w:r w:rsidR="00117763">
        <w:rPr>
          <w:rFonts w:ascii="宋体" w:eastAsia="宋体" w:hAnsi="宋体" w:hint="eastAsia"/>
        </w:rPr>
        <w:t>，根据申请人</w:t>
      </w:r>
      <w:r w:rsidR="00E64D17">
        <w:rPr>
          <w:rFonts w:ascii="宋体" w:eastAsia="宋体" w:hAnsi="宋体" w:hint="eastAsia"/>
        </w:rPr>
        <w:t>所提交的心得</w:t>
      </w:r>
      <w:r w:rsidR="00E64D17">
        <w:rPr>
          <w:rFonts w:ascii="宋体" w:eastAsia="宋体" w:hAnsi="宋体"/>
        </w:rPr>
        <w:t>文章和</w:t>
      </w:r>
      <w:r w:rsidR="00117763">
        <w:rPr>
          <w:rFonts w:ascii="宋体" w:eastAsia="宋体" w:hAnsi="宋体" w:hint="eastAsia"/>
        </w:rPr>
        <w:t>现场回答及表现打分</w:t>
      </w:r>
      <w:r w:rsidR="002B211D">
        <w:rPr>
          <w:rFonts w:ascii="宋体" w:eastAsia="宋体" w:hAnsi="宋体" w:hint="eastAsia"/>
        </w:rPr>
        <w:t>。</w:t>
      </w:r>
    </w:p>
    <w:p w14:paraId="5CBA4260" w14:textId="066E8047" w:rsidR="00A60379" w:rsidRPr="005A7CBC" w:rsidRDefault="00A60379" w:rsidP="00B13EDC">
      <w:pPr>
        <w:spacing w:line="480" w:lineRule="exact"/>
        <w:ind w:firstLine="482"/>
        <w:rPr>
          <w:rFonts w:ascii="宋体" w:eastAsia="宋体" w:hAnsi="宋体"/>
        </w:rPr>
      </w:pPr>
      <w:r w:rsidRPr="005A7CBC">
        <w:rPr>
          <w:rFonts w:ascii="宋体" w:eastAsia="宋体" w:hAnsi="宋体" w:hint="eastAsia"/>
        </w:rPr>
        <w:t>1.题型：开放式必答题1个</w:t>
      </w:r>
      <w:r w:rsidR="00C74B77">
        <w:rPr>
          <w:rFonts w:ascii="宋体" w:eastAsia="宋体" w:hAnsi="宋体" w:hint="eastAsia"/>
        </w:rPr>
        <w:t>，</w:t>
      </w:r>
      <w:r w:rsidRPr="005A7CBC">
        <w:rPr>
          <w:rFonts w:ascii="宋体" w:eastAsia="宋体" w:hAnsi="宋体" w:hint="eastAsia"/>
        </w:rPr>
        <w:t>评委提问1-2个</w:t>
      </w:r>
      <w:r w:rsidR="00C74B77">
        <w:rPr>
          <w:rFonts w:ascii="宋体" w:eastAsia="宋体" w:hAnsi="宋体" w:hint="eastAsia"/>
        </w:rPr>
        <w:t>。</w:t>
      </w:r>
    </w:p>
    <w:p w14:paraId="7091421A" w14:textId="00FD09D2" w:rsidR="00A60379" w:rsidRPr="005A7CBC" w:rsidRDefault="00A60379" w:rsidP="00830A06">
      <w:pPr>
        <w:spacing w:line="480" w:lineRule="exact"/>
        <w:ind w:firstLine="482"/>
        <w:jc w:val="left"/>
        <w:rPr>
          <w:rFonts w:ascii="宋体" w:eastAsia="宋体" w:hAnsi="宋体"/>
        </w:rPr>
      </w:pPr>
      <w:r w:rsidRPr="005A7CBC">
        <w:rPr>
          <w:rFonts w:ascii="宋体" w:eastAsia="宋体" w:hAnsi="宋体" w:hint="eastAsia"/>
        </w:rPr>
        <w:t>2.题目范围：开放式必答题限定于</w:t>
      </w:r>
      <w:r w:rsidR="0076268E">
        <w:rPr>
          <w:rFonts w:ascii="宋体" w:eastAsia="宋体" w:hAnsi="宋体" w:hint="eastAsia"/>
        </w:rPr>
        <w:t>中国近现代杰出科学家、</w:t>
      </w:r>
      <w:r w:rsidRPr="005A7CBC">
        <w:rPr>
          <w:rFonts w:ascii="宋体" w:eastAsia="宋体" w:hAnsi="宋体" w:hint="eastAsia"/>
        </w:rPr>
        <w:t>各校著名科学家校友事迹，评委提问范围由各校自定。</w:t>
      </w:r>
    </w:p>
    <w:p w14:paraId="4C957D16" w14:textId="08C82340" w:rsidR="006F246F" w:rsidRPr="00A60379" w:rsidRDefault="00A60379" w:rsidP="00D13CC1">
      <w:pPr>
        <w:spacing w:line="480" w:lineRule="exact"/>
        <w:ind w:firstLine="482"/>
        <w:jc w:val="left"/>
        <w:rPr>
          <w:rFonts w:ascii="宋体" w:eastAsia="宋体" w:hAnsi="宋体"/>
        </w:rPr>
      </w:pPr>
      <w:r w:rsidRPr="005A7CBC">
        <w:rPr>
          <w:rFonts w:ascii="宋体" w:eastAsia="宋体" w:hAnsi="宋体" w:hint="eastAsia"/>
        </w:rPr>
        <w:t>3.面试时应将学生学习科学家事迹心得文章提供给评委。</w:t>
      </w:r>
    </w:p>
    <w:p w14:paraId="1DECA3BD" w14:textId="77777777" w:rsidR="00A60379" w:rsidRPr="005A7CBC" w:rsidRDefault="00A60379" w:rsidP="00B13EDC">
      <w:pPr>
        <w:spacing w:line="480" w:lineRule="exact"/>
        <w:ind w:firstLine="482"/>
        <w:rPr>
          <w:rFonts w:ascii="宋体" w:eastAsia="宋体" w:hAnsi="宋体"/>
        </w:rPr>
      </w:pPr>
      <w:r w:rsidRPr="005A7CBC">
        <w:rPr>
          <w:rFonts w:ascii="宋体" w:eastAsia="宋体" w:hAnsi="宋体" w:hint="eastAsia"/>
        </w:rPr>
        <w:t>各校</w:t>
      </w:r>
      <w:r w:rsidR="004D2436">
        <w:rPr>
          <w:rFonts w:ascii="宋体" w:eastAsia="宋体" w:hAnsi="宋体" w:hint="eastAsia"/>
        </w:rPr>
        <w:t>结合本校实际情况，</w:t>
      </w:r>
      <w:r w:rsidRPr="005A7CBC">
        <w:rPr>
          <w:rFonts w:ascii="宋体" w:eastAsia="宋体" w:hAnsi="宋体" w:hint="eastAsia"/>
        </w:rPr>
        <w:t>自行组织试题拟定工作（含题库准备）及笔试、面试工作。</w:t>
      </w:r>
      <w:r w:rsidR="0048535C" w:rsidRPr="005A7CBC">
        <w:rPr>
          <w:rFonts w:ascii="宋体" w:eastAsia="宋体" w:hAnsi="宋体" w:hint="eastAsia"/>
        </w:rPr>
        <w:t>请</w:t>
      </w:r>
      <w:r w:rsidR="0048535C">
        <w:rPr>
          <w:rFonts w:ascii="宋体" w:eastAsia="宋体" w:hAnsi="宋体" w:hint="eastAsia"/>
        </w:rPr>
        <w:t>于</w:t>
      </w:r>
      <w:r w:rsidRPr="005A7CBC">
        <w:rPr>
          <w:rFonts w:ascii="宋体" w:eastAsia="宋体" w:hAnsi="宋体" w:hint="eastAsia"/>
        </w:rPr>
        <w:t>面试开始前</w:t>
      </w:r>
      <w:r w:rsidR="0048535C">
        <w:rPr>
          <w:rFonts w:ascii="宋体" w:eastAsia="宋体" w:hAnsi="宋体"/>
        </w:rPr>
        <w:t>5-10</w:t>
      </w:r>
      <w:r w:rsidR="0048535C">
        <w:rPr>
          <w:rFonts w:ascii="宋体" w:eastAsia="宋体" w:hAnsi="宋体" w:hint="eastAsia"/>
        </w:rPr>
        <w:t>个工作日</w:t>
      </w:r>
      <w:r w:rsidRPr="005A7CBC">
        <w:rPr>
          <w:rFonts w:ascii="宋体" w:eastAsia="宋体" w:hAnsi="宋体" w:hint="eastAsia"/>
        </w:rPr>
        <w:t>发函至立德树人中心以便派员参加。</w:t>
      </w:r>
    </w:p>
    <w:sectPr w:rsidR="00A60379" w:rsidRPr="005A7CBC" w:rsidSect="00BD2AA1">
      <w:footerReference w:type="default" r:id="rId7"/>
      <w:pgSz w:w="11906" w:h="16838" w:code="9"/>
      <w:pgMar w:top="1418" w:right="1558" w:bottom="709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E525D" w14:textId="77777777" w:rsidR="00D525E5" w:rsidRDefault="00D525E5" w:rsidP="00A9103D">
      <w:pPr>
        <w:spacing w:line="240" w:lineRule="auto"/>
      </w:pPr>
      <w:r>
        <w:separator/>
      </w:r>
    </w:p>
  </w:endnote>
  <w:endnote w:type="continuationSeparator" w:id="0">
    <w:p w14:paraId="3E6739FC" w14:textId="77777777" w:rsidR="00D525E5" w:rsidRDefault="00D525E5" w:rsidP="00A91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16353" w14:textId="77777777" w:rsidR="009A1387" w:rsidRDefault="009A1387" w:rsidP="00A30D1C">
    <w:pPr>
      <w:pStyle w:val="a5"/>
    </w:pPr>
  </w:p>
  <w:p w14:paraId="78AC0FE9" w14:textId="77777777" w:rsidR="009A1387" w:rsidRDefault="009A13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5B9D3" w14:textId="77777777" w:rsidR="00D525E5" w:rsidRDefault="00D525E5" w:rsidP="00A9103D">
      <w:pPr>
        <w:spacing w:line="240" w:lineRule="auto"/>
      </w:pPr>
      <w:r>
        <w:separator/>
      </w:r>
    </w:p>
  </w:footnote>
  <w:footnote w:type="continuationSeparator" w:id="0">
    <w:p w14:paraId="3ED1CBBA" w14:textId="77777777" w:rsidR="00D525E5" w:rsidRDefault="00D525E5" w:rsidP="00A910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07EF3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61732"/>
    <w:rsid w:val="00162235"/>
    <w:rsid w:val="001625F2"/>
    <w:rsid w:val="0016652D"/>
    <w:rsid w:val="00175110"/>
    <w:rsid w:val="00176E5E"/>
    <w:rsid w:val="001828FA"/>
    <w:rsid w:val="00185000"/>
    <w:rsid w:val="00187B5B"/>
    <w:rsid w:val="00196806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079AC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A2F28"/>
    <w:rsid w:val="002A55A8"/>
    <w:rsid w:val="002A6EB7"/>
    <w:rsid w:val="002A7560"/>
    <w:rsid w:val="002A7969"/>
    <w:rsid w:val="002B1517"/>
    <w:rsid w:val="002B211D"/>
    <w:rsid w:val="002C0C23"/>
    <w:rsid w:val="002C3FA7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8535C"/>
    <w:rsid w:val="004974FD"/>
    <w:rsid w:val="004A01D4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5E7E"/>
    <w:rsid w:val="004F1475"/>
    <w:rsid w:val="004F2E5B"/>
    <w:rsid w:val="004F684C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70F03"/>
    <w:rsid w:val="00573DF8"/>
    <w:rsid w:val="0057430A"/>
    <w:rsid w:val="005778AB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C2CD1"/>
    <w:rsid w:val="006D6D26"/>
    <w:rsid w:val="006E467F"/>
    <w:rsid w:val="006E4DDA"/>
    <w:rsid w:val="006F0DA8"/>
    <w:rsid w:val="006F246F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268E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90015"/>
    <w:rsid w:val="00892DDA"/>
    <w:rsid w:val="0089337D"/>
    <w:rsid w:val="008940B6"/>
    <w:rsid w:val="00897402"/>
    <w:rsid w:val="008B3D81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CC6"/>
    <w:rsid w:val="00980EA9"/>
    <w:rsid w:val="009A1387"/>
    <w:rsid w:val="009A64CB"/>
    <w:rsid w:val="009B4349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3C3A"/>
    <w:rsid w:val="00A267DD"/>
    <w:rsid w:val="00A3012A"/>
    <w:rsid w:val="00A30D1C"/>
    <w:rsid w:val="00A311A8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B140A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13EDC"/>
    <w:rsid w:val="00B21C81"/>
    <w:rsid w:val="00B21FFA"/>
    <w:rsid w:val="00B22C67"/>
    <w:rsid w:val="00B24AC0"/>
    <w:rsid w:val="00B270A9"/>
    <w:rsid w:val="00B33A76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2AA1"/>
    <w:rsid w:val="00BD34F2"/>
    <w:rsid w:val="00BD34F4"/>
    <w:rsid w:val="00BD539D"/>
    <w:rsid w:val="00BD798E"/>
    <w:rsid w:val="00BE6586"/>
    <w:rsid w:val="00BE69C6"/>
    <w:rsid w:val="00BF3E19"/>
    <w:rsid w:val="00C10B15"/>
    <w:rsid w:val="00C11AA1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3962"/>
    <w:rsid w:val="00C7477E"/>
    <w:rsid w:val="00C74B77"/>
    <w:rsid w:val="00C834AA"/>
    <w:rsid w:val="00C8415E"/>
    <w:rsid w:val="00C86EB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116B6"/>
    <w:rsid w:val="00D13CC1"/>
    <w:rsid w:val="00D14A3B"/>
    <w:rsid w:val="00D20460"/>
    <w:rsid w:val="00D262B3"/>
    <w:rsid w:val="00D27265"/>
    <w:rsid w:val="00D30599"/>
    <w:rsid w:val="00D462E6"/>
    <w:rsid w:val="00D50717"/>
    <w:rsid w:val="00D525E5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1543"/>
    <w:rsid w:val="00DA24FA"/>
    <w:rsid w:val="00DB71F3"/>
    <w:rsid w:val="00DC5042"/>
    <w:rsid w:val="00DD2DCA"/>
    <w:rsid w:val="00DD30E2"/>
    <w:rsid w:val="00DD3EB2"/>
    <w:rsid w:val="00DE0A45"/>
    <w:rsid w:val="00DE3A82"/>
    <w:rsid w:val="00DF40EE"/>
    <w:rsid w:val="00DF5A64"/>
    <w:rsid w:val="00DF6DFC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EF77FE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C24"/>
    <w:rsid w:val="00FC4EC8"/>
    <w:rsid w:val="00FC75C8"/>
    <w:rsid w:val="00FD2EF3"/>
    <w:rsid w:val="00FD359B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DCF22"/>
  <w15:docId w15:val="{6D4CA277-FDAA-4865-9BFA-4B31D421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586"/>
    <w:pPr>
      <w:widowControl w:val="0"/>
      <w:spacing w:line="360" w:lineRule="auto"/>
      <w:jc w:val="both"/>
    </w:pPr>
    <w:rPr>
      <w:rFonts w:ascii="Times New Roman" w:eastAsia="仿宋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103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D557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D557A"/>
    <w:rPr>
      <w:rFonts w:ascii="Times New Roman" w:eastAsia="仿宋" w:hAnsi="Times New Roman" w:cs="Times New Roman"/>
      <w:sz w:val="24"/>
    </w:rPr>
  </w:style>
  <w:style w:type="table" w:styleId="a9">
    <w:name w:val="Table Grid"/>
    <w:basedOn w:val="a1"/>
    <w:uiPriority w:val="39"/>
    <w:rsid w:val="00B1395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A4CB1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A4CB1"/>
    <w:rPr>
      <w:rFonts w:ascii="Times New Roman" w:eastAsia="仿宋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d">
    <w:name w:val="Normal (Web)"/>
    <w:basedOn w:val="a"/>
    <w:uiPriority w:val="99"/>
    <w:semiHidden/>
    <w:unhideWhenUsed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4305C-8F68-4933-AC62-F17A28C68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Company>swjtu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孔祥彬</dc:creator>
  <cp:lastModifiedBy>杨婧(2013009885)</cp:lastModifiedBy>
  <cp:revision>4</cp:revision>
  <cp:lastPrinted>2023-08-28T06:33:00Z</cp:lastPrinted>
  <dcterms:created xsi:type="dcterms:W3CDTF">2024-09-13T01:28:00Z</dcterms:created>
  <dcterms:modified xsi:type="dcterms:W3CDTF">2025-09-09T03:56:00Z</dcterms:modified>
</cp:coreProperties>
</file>