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</w:rPr>
      </w:pPr>
    </w:p>
    <w:p>
      <w:pPr>
        <w:jc w:val="center"/>
        <w:rPr>
          <w:rFonts w:ascii="黑体" w:hAnsi="Times New Roman" w:eastAsia="黑体" w:cs="Times New Roman"/>
          <w:kern w:val="32"/>
          <w:sz w:val="52"/>
          <w:szCs w:val="52"/>
        </w:rPr>
      </w:pPr>
    </w:p>
    <w:p>
      <w:pPr>
        <w:spacing w:line="600" w:lineRule="exact"/>
        <w:jc w:val="center"/>
        <w:rPr>
          <w:rFonts w:ascii="方正小标宋简体" w:hAnsi="宋体" w:eastAsia="方正小标宋简体"/>
          <w:sz w:val="44"/>
        </w:rPr>
      </w:pPr>
      <w:r>
        <w:rPr>
          <w:rFonts w:hint="eastAsia" w:ascii="方正小标宋简体" w:eastAsia="方正小标宋简体"/>
          <w:sz w:val="44"/>
        </w:rPr>
        <w:t>兰州大学“学风引领与学业发展促进行动”学院支持计划</w:t>
      </w:r>
      <w:r>
        <w:rPr>
          <w:rFonts w:hint="eastAsia" w:ascii="方正小标宋简体" w:hAnsi="宋体" w:eastAsia="方正小标宋简体"/>
          <w:sz w:val="44"/>
        </w:rPr>
        <w:t>申报书</w:t>
      </w:r>
    </w:p>
    <w:p>
      <w:pPr>
        <w:spacing w:line="660" w:lineRule="exact"/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line="660" w:lineRule="exact"/>
        <w:jc w:val="center"/>
        <w:rPr>
          <w:rFonts w:ascii="方正小标宋简体" w:eastAsia="方正小标宋简体"/>
          <w:sz w:val="48"/>
          <w:szCs w:val="48"/>
        </w:rPr>
      </w:pPr>
    </w:p>
    <w:p>
      <w:pPr>
        <w:spacing w:line="800" w:lineRule="exact"/>
        <w:ind w:firstLine="720" w:firstLineChars="200"/>
        <w:rPr>
          <w:rFonts w:ascii="楷体_GB2312" w:hAnsi="楷体_GB2312" w:eastAsia="楷体_GB2312" w:cs="楷体_GB2312"/>
          <w:sz w:val="36"/>
          <w:szCs w:val="36"/>
          <w:u w:val="single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项目名称</w:t>
      </w:r>
      <w:bookmarkStart w:id="0" w:name="Name"/>
      <w:bookmarkEnd w:id="0"/>
      <w:r>
        <w:rPr>
          <w:rFonts w:hint="eastAsia" w:ascii="楷体_GB2312" w:hAnsi="楷体_GB2312" w:eastAsia="楷体_GB2312" w:cs="楷体_GB2312"/>
          <w:sz w:val="36"/>
          <w:szCs w:val="36"/>
          <w:u w:val="single"/>
        </w:rPr>
        <w:t xml:space="preserve">                                   </w:t>
      </w:r>
    </w:p>
    <w:p>
      <w:pPr>
        <w:spacing w:line="800" w:lineRule="exact"/>
        <w:ind w:firstLine="720" w:firstLineChars="200"/>
        <w:rPr>
          <w:rFonts w:ascii="楷体_GB2312" w:hAnsi="楷体_GB2312" w:eastAsia="楷体_GB2312" w:cs="楷体_GB2312"/>
          <w:sz w:val="36"/>
          <w:szCs w:val="36"/>
          <w:u w:val="single"/>
        </w:rPr>
      </w:pPr>
      <w:r>
        <w:rPr>
          <w:rFonts w:hint="eastAsia" w:ascii="楷体_GB2312" w:hAnsi="楷体_GB2312" w:eastAsia="楷体_GB2312" w:cs="楷体_GB2312"/>
          <w:sz w:val="36"/>
          <w:szCs w:val="36"/>
        </w:rPr>
        <w:t>项目负责人</w:t>
      </w:r>
      <w:bookmarkStart w:id="1" w:name="UserId"/>
      <w:bookmarkEnd w:id="1"/>
      <w:r>
        <w:rPr>
          <w:rFonts w:hint="eastAsia" w:ascii="楷体_GB2312" w:hAnsi="楷体_GB2312" w:eastAsia="楷体_GB2312" w:cs="楷体_GB2312"/>
          <w:sz w:val="36"/>
          <w:szCs w:val="36"/>
          <w:u w:val="single"/>
        </w:rPr>
        <w:t xml:space="preserve">                                 </w:t>
      </w:r>
      <w:bookmarkStart w:id="2" w:name="TheTitle"/>
      <w:bookmarkEnd w:id="2"/>
    </w:p>
    <w:p>
      <w:pPr>
        <w:spacing w:line="800" w:lineRule="exact"/>
        <w:ind w:firstLine="720" w:firstLineChars="200"/>
        <w:rPr>
          <w:rFonts w:ascii="楷体_GB2312" w:hAnsi="楷体_GB2312" w:eastAsia="楷体_GB2312" w:cs="楷体_GB2312"/>
          <w:sz w:val="36"/>
          <w:szCs w:val="36"/>
          <w:u w:val="single"/>
        </w:rPr>
      </w:pPr>
      <w:bookmarkStart w:id="3" w:name="ApplyEndTime"/>
      <w:bookmarkEnd w:id="3"/>
      <w:r>
        <w:rPr>
          <w:rFonts w:hint="eastAsia" w:ascii="楷体_GB2312" w:hAnsi="楷体_GB2312" w:eastAsia="楷体_GB2312" w:cs="楷体_GB2312"/>
          <w:sz w:val="36"/>
          <w:szCs w:val="36"/>
        </w:rPr>
        <w:t>工作单位</w:t>
      </w:r>
      <w:bookmarkStart w:id="4" w:name="Department"/>
      <w:bookmarkEnd w:id="4"/>
      <w:r>
        <w:rPr>
          <w:rFonts w:hint="eastAsia" w:ascii="楷体_GB2312" w:hAnsi="楷体_GB2312" w:eastAsia="楷体_GB2312" w:cs="楷体_GB2312"/>
          <w:sz w:val="36"/>
          <w:szCs w:val="36"/>
          <w:u w:val="single"/>
        </w:rPr>
        <w:t xml:space="preserve">                                   </w:t>
      </w:r>
    </w:p>
    <w:p>
      <w:pPr>
        <w:spacing w:line="800" w:lineRule="exact"/>
        <w:ind w:firstLine="720" w:firstLineChars="200"/>
        <w:rPr>
          <w:rFonts w:ascii="楷体_GB2312" w:hAnsi="楷体_GB2312" w:eastAsia="楷体_GB2312" w:cs="楷体_GB2312"/>
          <w:sz w:val="36"/>
          <w:szCs w:val="36"/>
          <w:u w:val="single"/>
          <w:lang w:val="eu-ES"/>
        </w:rPr>
      </w:pPr>
      <w:r>
        <w:rPr>
          <w:rFonts w:hint="eastAsia" w:ascii="楷体_GB2312" w:hAnsi="楷体_GB2312" w:eastAsia="楷体_GB2312" w:cs="楷体_GB2312"/>
          <w:sz w:val="36"/>
          <w:szCs w:val="36"/>
          <w:lang w:val="eu-ES"/>
        </w:rPr>
        <w:t>联系电话</w:t>
      </w:r>
      <w:r>
        <w:rPr>
          <w:rFonts w:hint="eastAsia" w:ascii="楷体_GB2312" w:hAnsi="楷体_GB2312" w:eastAsia="楷体_GB2312" w:cs="楷体_GB2312"/>
          <w:sz w:val="36"/>
          <w:szCs w:val="36"/>
          <w:u w:val="single"/>
          <w:lang w:val="eu-ES"/>
        </w:rPr>
        <w:t xml:space="preserve">   </w:t>
      </w:r>
      <w:r>
        <w:rPr>
          <w:rFonts w:hint="eastAsia" w:ascii="楷体_GB2312" w:hAnsi="楷体_GB2312" w:eastAsia="楷体_GB2312" w:cs="楷体_GB2312"/>
          <w:sz w:val="36"/>
          <w:szCs w:val="36"/>
          <w:u w:val="single"/>
        </w:rPr>
        <w:t xml:space="preserve">                               </w:t>
      </w:r>
      <w:r>
        <w:rPr>
          <w:rFonts w:hint="eastAsia" w:ascii="楷体_GB2312" w:hAnsi="楷体_GB2312" w:eastAsia="楷体_GB2312" w:cs="楷体_GB2312"/>
          <w:sz w:val="36"/>
          <w:szCs w:val="36"/>
          <w:u w:val="single"/>
          <w:lang w:val="eu-ES"/>
        </w:rPr>
        <w:t xml:space="preserve"> </w:t>
      </w:r>
      <w:bookmarkStart w:id="5" w:name="ThePhone"/>
      <w:bookmarkEnd w:id="5"/>
    </w:p>
    <w:p>
      <w:pPr>
        <w:spacing w:after="156" w:line="600" w:lineRule="exact"/>
        <w:ind w:firstLine="645"/>
        <w:jc w:val="left"/>
        <w:rPr>
          <w:rFonts w:ascii="仿宋_GB2312" w:hAnsi="Times New Roman" w:eastAsia="仿宋_GB2312" w:cs="Times New Roman"/>
          <w:b/>
          <w:color w:val="000000" w:themeColor="text1"/>
          <w:kern w:val="32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156" w:line="600" w:lineRule="exact"/>
        <w:jc w:val="left"/>
        <w:rPr>
          <w:rFonts w:ascii="仿宋_GB2312" w:hAnsi="Times New Roman" w:eastAsia="仿宋_GB2312" w:cs="Times New Roman"/>
          <w:kern w:val="32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 w:themeColor="text1"/>
          <w:kern w:val="32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</w:p>
    <w:p>
      <w:pPr>
        <w:jc w:val="center"/>
        <w:rPr>
          <w:rFonts w:ascii="楷体" w:hAnsi="楷体" w:eastAsia="楷体"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>学生处 教务处</w:t>
      </w:r>
    </w:p>
    <w:p>
      <w:pPr>
        <w:jc w:val="center"/>
        <w:rPr>
          <w:rFonts w:ascii="楷体" w:hAnsi="楷体" w:eastAsia="楷体"/>
          <w:bCs/>
          <w:color w:val="000000"/>
          <w:sz w:val="32"/>
          <w:szCs w:val="32"/>
        </w:rPr>
      </w:pPr>
      <w:r>
        <w:rPr>
          <w:rFonts w:hint="eastAsia" w:ascii="楷体" w:hAnsi="楷体" w:eastAsia="楷体"/>
          <w:bCs/>
          <w:color w:val="000000"/>
          <w:sz w:val="32"/>
          <w:szCs w:val="32"/>
        </w:rPr>
        <w:t xml:space="preserve"> 高校思想政治工作创新发展中心（兰州大学）</w:t>
      </w:r>
    </w:p>
    <w:p>
      <w:pPr>
        <w:spacing w:line="480" w:lineRule="auto"/>
        <w:jc w:val="center"/>
        <w:rPr>
          <w:rFonts w:ascii="楷体" w:hAnsi="楷体" w:eastAsia="楷体"/>
          <w:bCs/>
          <w:color w:val="000000"/>
          <w:sz w:val="32"/>
          <w:szCs w:val="32"/>
        </w:rPr>
      </w:pPr>
      <w:r>
        <w:rPr>
          <w:rFonts w:ascii="Times New Roman" w:hAnsi="Times New Roman" w:eastAsia="楷体" w:cs="Times New Roman"/>
          <w:bCs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楷体" w:cs="Times New Roman"/>
          <w:bCs/>
          <w:color w:val="000000"/>
          <w:sz w:val="32"/>
          <w:szCs w:val="32"/>
        </w:rPr>
        <w:t>4</w:t>
      </w:r>
      <w:r>
        <w:rPr>
          <w:rFonts w:hint="eastAsia" w:ascii="楷体" w:hAnsi="楷体" w:eastAsia="楷体"/>
          <w:bCs/>
          <w:color w:val="000000"/>
          <w:sz w:val="32"/>
          <w:szCs w:val="32"/>
        </w:rPr>
        <w:t>年9</w:t>
      </w:r>
      <w:r>
        <w:rPr>
          <w:rFonts w:hint="eastAsia" w:ascii="楷体" w:hAnsi="楷体" w:eastAsia="楷体" w:cs="微软雅黑"/>
          <w:bCs/>
          <w:color w:val="000000"/>
          <w:sz w:val="32"/>
          <w:szCs w:val="32"/>
        </w:rPr>
        <w:t>月制</w:t>
      </w:r>
    </w:p>
    <w:p>
      <w:pPr>
        <w:spacing w:line="480" w:lineRule="auto"/>
        <w:jc w:val="center"/>
        <w:rPr>
          <w:rFonts w:ascii="楷体" w:hAnsi="楷体" w:eastAsia="楷体"/>
          <w:b/>
          <w:color w:val="00000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480" w:lineRule="auto"/>
        <w:jc w:val="center"/>
        <w:rPr>
          <w:rFonts w:cs="仿宋" w:asciiTheme="minorEastAsia" w:hAnsiTheme="minorEastAsia"/>
          <w:b/>
          <w:kern w:val="0"/>
          <w:sz w:val="44"/>
          <w:szCs w:val="44"/>
        </w:rPr>
      </w:pPr>
    </w:p>
    <w:p>
      <w:pPr>
        <w:spacing w:line="480" w:lineRule="auto"/>
        <w:jc w:val="center"/>
        <w:rPr>
          <w:rFonts w:ascii="仿宋" w:hAnsi="仿宋" w:eastAsia="仿宋" w:cs="仿宋"/>
          <w:b/>
          <w:kern w:val="0"/>
          <w:sz w:val="44"/>
          <w:szCs w:val="44"/>
        </w:rPr>
      </w:pPr>
      <w:r>
        <w:rPr>
          <w:rFonts w:hint="eastAsia" w:cs="仿宋" w:asciiTheme="minorEastAsia" w:hAnsiTheme="minorEastAsia"/>
          <w:b/>
          <w:kern w:val="0"/>
          <w:sz w:val="44"/>
          <w:szCs w:val="44"/>
        </w:rPr>
        <w:t>填 表 说 明</w:t>
      </w:r>
    </w:p>
    <w:p>
      <w:pPr>
        <w:spacing w:line="480" w:lineRule="auto"/>
        <w:jc w:val="center"/>
        <w:rPr>
          <w:rFonts w:ascii="仿宋" w:hAnsi="仿宋" w:eastAsia="仿宋" w:cs="仿宋"/>
          <w:b/>
          <w:kern w:val="0"/>
          <w:sz w:val="44"/>
          <w:szCs w:val="44"/>
        </w:rPr>
      </w:pPr>
    </w:p>
    <w:p>
      <w:pPr>
        <w:snapToGrid w:val="0"/>
        <w:spacing w:line="600" w:lineRule="exact"/>
        <w:ind w:left="640" w:hanging="640" w:hangingChars="200"/>
        <w:rPr>
          <w:rFonts w:ascii="Times New Roman" w:hAnsi="Times New Roman" w:cs="楷体_GB2312"/>
          <w:kern w:val="0"/>
          <w:sz w:val="32"/>
          <w:szCs w:val="32"/>
        </w:rPr>
      </w:pPr>
      <w:r>
        <w:rPr>
          <w:rFonts w:hint="eastAsia" w:cs="方正楷体_GB2312" w:asciiTheme="minorEastAsia" w:hAnsiTheme="minorEastAsia"/>
          <w:kern w:val="0"/>
          <w:sz w:val="32"/>
          <w:szCs w:val="32"/>
        </w:rPr>
        <w:t>一、请如实填写《申报书》。填写前须仔细阅读申报通知</w:t>
      </w:r>
      <w:bookmarkStart w:id="6" w:name="_GoBack"/>
      <w:bookmarkEnd w:id="6"/>
      <w:r>
        <w:rPr>
          <w:rFonts w:hint="eastAsia" w:ascii="Times New Roman" w:hAnsi="Times New Roman" w:cs="楷体_GB2312"/>
          <w:kern w:val="0"/>
          <w:sz w:val="32"/>
          <w:szCs w:val="32"/>
        </w:rPr>
        <w:t>。填写内容应简明扼要，突出重点和关键。</w:t>
      </w:r>
    </w:p>
    <w:p>
      <w:pPr>
        <w:snapToGrid w:val="0"/>
        <w:spacing w:line="600" w:lineRule="exact"/>
        <w:ind w:left="640" w:hanging="640" w:hangingChars="200"/>
        <w:rPr>
          <w:rFonts w:ascii="Times New Roman" w:hAnsi="Times New Roman" w:cs="楷体_GB2312"/>
          <w:kern w:val="0"/>
          <w:sz w:val="32"/>
          <w:szCs w:val="32"/>
        </w:rPr>
      </w:pPr>
      <w:r>
        <w:rPr>
          <w:rFonts w:hint="eastAsia" w:ascii="Times New Roman" w:hAnsi="Times New Roman" w:cs="楷体_GB2312"/>
          <w:kern w:val="0"/>
          <w:sz w:val="32"/>
          <w:szCs w:val="32"/>
        </w:rPr>
        <w:t>二、《申报书》采用A4规格页面，左侧装订。</w:t>
      </w:r>
    </w:p>
    <w:p>
      <w:pPr>
        <w:snapToGrid w:val="0"/>
        <w:spacing w:line="600" w:lineRule="exact"/>
        <w:ind w:left="566" w:hanging="566" w:hangingChars="177"/>
        <w:rPr>
          <w:rFonts w:ascii="Times New Roman" w:hAnsi="Times New Roman" w:cs="楷体_GB2312"/>
          <w:kern w:val="0"/>
          <w:sz w:val="32"/>
          <w:szCs w:val="32"/>
        </w:rPr>
      </w:pPr>
      <w:r>
        <w:rPr>
          <w:rFonts w:hint="eastAsia" w:ascii="Times New Roman" w:hAnsi="Times New Roman" w:cs="楷体_GB2312"/>
          <w:kern w:val="0"/>
          <w:sz w:val="32"/>
          <w:szCs w:val="32"/>
        </w:rPr>
        <w:t>三、所填写内容可附页。如有支撑材料，请按表格的顺序装订好作为附件附后。</w:t>
      </w:r>
    </w:p>
    <w:p>
      <w:pPr>
        <w:snapToGrid w:val="0"/>
        <w:spacing w:line="600" w:lineRule="exact"/>
        <w:ind w:left="640" w:hanging="640" w:hangingChars="200"/>
        <w:rPr>
          <w:rFonts w:cs="方正楷体_GB2312" w:asciiTheme="minorEastAsia" w:hAnsiTheme="minorEastAsia"/>
          <w:kern w:val="0"/>
          <w:sz w:val="32"/>
          <w:szCs w:val="32"/>
        </w:rPr>
      </w:pPr>
      <w:r>
        <w:rPr>
          <w:rFonts w:hint="eastAsia" w:cs="方正楷体_GB2312" w:asciiTheme="minorEastAsia" w:hAnsiTheme="minorEastAsia"/>
          <w:kern w:val="0"/>
          <w:sz w:val="32"/>
          <w:szCs w:val="32"/>
        </w:rPr>
        <w:t>四、凡递交的《申报书》及支撑材料概不退还。</w:t>
      </w:r>
    </w:p>
    <w:p>
      <w:pPr>
        <w:rPr>
          <w:rFonts w:ascii="方正楷体_GB2312" w:hAnsi="方正楷体_GB2312" w:eastAsia="方正楷体_GB2312" w:cs="方正楷体_GB2312"/>
          <w:sz w:val="32"/>
          <w:szCs w:val="32"/>
        </w:rPr>
      </w:pPr>
    </w:p>
    <w:p>
      <w:pPr>
        <w:spacing w:after="156" w:afterLines="50" w:line="420" w:lineRule="auto"/>
        <w:rPr>
          <w:rFonts w:ascii="黑体" w:hAnsi="宋体" w:eastAsia="黑体"/>
          <w:bCs/>
          <w:sz w:val="32"/>
          <w:szCs w:val="32"/>
        </w:rPr>
      </w:pPr>
    </w:p>
    <w:p>
      <w:pPr>
        <w:spacing w:after="156" w:afterLines="50" w:line="420" w:lineRule="auto"/>
        <w:rPr>
          <w:rFonts w:ascii="黑体" w:hAnsi="宋体" w:eastAsia="黑体"/>
          <w:bCs/>
          <w:sz w:val="32"/>
          <w:szCs w:val="32"/>
        </w:rPr>
      </w:pPr>
    </w:p>
    <w:p>
      <w:pPr>
        <w:spacing w:after="156" w:afterLines="50" w:line="420" w:lineRule="auto"/>
        <w:rPr>
          <w:rFonts w:ascii="黑体" w:hAnsi="宋体" w:eastAsia="黑体"/>
          <w:bCs/>
          <w:sz w:val="32"/>
          <w:szCs w:val="32"/>
        </w:rPr>
      </w:pPr>
    </w:p>
    <w:p>
      <w:pPr>
        <w:spacing w:after="156" w:afterLines="50" w:line="420" w:lineRule="auto"/>
        <w:rPr>
          <w:rFonts w:ascii="黑体" w:hAnsi="宋体" w:eastAsia="黑体"/>
          <w:bCs/>
          <w:sz w:val="32"/>
          <w:szCs w:val="32"/>
        </w:rPr>
      </w:pPr>
    </w:p>
    <w:p>
      <w:pPr>
        <w:spacing w:after="156" w:afterLines="50" w:line="420" w:lineRule="auto"/>
        <w:rPr>
          <w:rFonts w:ascii="黑体" w:hAnsi="宋体" w:eastAsia="黑体"/>
          <w:bCs/>
          <w:sz w:val="32"/>
          <w:szCs w:val="32"/>
        </w:rPr>
      </w:pPr>
    </w:p>
    <w:p>
      <w:pPr>
        <w:spacing w:after="156" w:afterLines="50" w:line="420" w:lineRule="auto"/>
        <w:rPr>
          <w:rFonts w:ascii="黑体" w:hAnsi="宋体" w:eastAsia="黑体"/>
          <w:bCs/>
          <w:sz w:val="32"/>
          <w:szCs w:val="32"/>
        </w:rPr>
      </w:pPr>
    </w:p>
    <w:p>
      <w:pPr>
        <w:spacing w:after="156" w:afterLines="50" w:line="420" w:lineRule="auto"/>
        <w:rPr>
          <w:rFonts w:ascii="黑体" w:hAnsi="宋体" w:eastAsia="黑体"/>
          <w:bCs/>
          <w:sz w:val="32"/>
          <w:szCs w:val="32"/>
        </w:rPr>
      </w:pPr>
    </w:p>
    <w:p>
      <w:pPr>
        <w:spacing w:after="156" w:afterLines="50" w:line="420" w:lineRule="auto"/>
        <w:rPr>
          <w:rFonts w:ascii="黑体" w:hAnsi="宋体" w:eastAsia="黑体"/>
          <w:bCs/>
          <w:sz w:val="32"/>
          <w:szCs w:val="32"/>
        </w:rPr>
      </w:pPr>
    </w:p>
    <w:p>
      <w:pPr>
        <w:spacing w:after="156" w:afterLines="50" w:line="420" w:lineRule="auto"/>
        <w:rPr>
          <w:rFonts w:ascii="黑体" w:hAnsi="宋体" w:eastAsia="黑体"/>
          <w:bCs/>
          <w:sz w:val="32"/>
          <w:szCs w:val="32"/>
        </w:rPr>
      </w:pPr>
    </w:p>
    <w:p>
      <w:pPr>
        <w:spacing w:after="156" w:afterLines="50" w:line="420" w:lineRule="auto"/>
        <w:rPr>
          <w:rFonts w:ascii="黑体" w:hAnsi="宋体" w:eastAsia="黑体"/>
          <w:bCs/>
          <w:sz w:val="32"/>
          <w:szCs w:val="32"/>
        </w:rPr>
      </w:pPr>
    </w:p>
    <w:p>
      <w:pPr>
        <w:spacing w:after="156" w:afterLines="50" w:line="420" w:lineRule="auto"/>
        <w:rPr>
          <w:kern w:val="0"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一、基本情况</w:t>
      </w:r>
    </w:p>
    <w:tbl>
      <w:tblPr>
        <w:tblStyle w:val="6"/>
        <w:tblW w:w="93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720"/>
        <w:gridCol w:w="540"/>
        <w:gridCol w:w="720"/>
        <w:gridCol w:w="180"/>
        <w:gridCol w:w="900"/>
        <w:gridCol w:w="180"/>
        <w:gridCol w:w="1260"/>
        <w:gridCol w:w="1620"/>
        <w:gridCol w:w="900"/>
        <w:gridCol w:w="1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负责人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姓名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性别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出生年月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工作单位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及职务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职    称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2" w:hRule="atLeast"/>
          <w:jc w:val="center"/>
        </w:trPr>
        <w:tc>
          <w:tcPr>
            <w:tcW w:w="144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电子邮箱</w:t>
            </w:r>
          </w:p>
        </w:tc>
        <w:tc>
          <w:tcPr>
            <w:tcW w:w="3780" w:type="dxa"/>
            <w:gridSpan w:val="6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联系电话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spacing w:line="500" w:lineRule="exact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团队主要成员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姓 名</w:t>
            </w:r>
          </w:p>
        </w:tc>
        <w:tc>
          <w:tcPr>
            <w:tcW w:w="720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性别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出生</w:t>
            </w:r>
          </w:p>
          <w:p>
            <w:pPr>
              <w:spacing w:line="5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年月</w:t>
            </w:r>
          </w:p>
        </w:tc>
        <w:tc>
          <w:tcPr>
            <w:tcW w:w="3780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1627" w:type="dxa"/>
            <w:vAlign w:val="center"/>
          </w:tcPr>
          <w:p>
            <w:pPr>
              <w:spacing w:line="5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720" w:type="dxa"/>
            <w:vMerge w:val="continue"/>
            <w:textDirection w:val="tbRlV"/>
            <w:vAlign w:val="center"/>
          </w:tcPr>
          <w:p>
            <w:pPr>
              <w:spacing w:line="120" w:lineRule="auto"/>
              <w:ind w:left="113" w:right="113"/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37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>
            <w:pPr>
              <w:rPr>
                <w:rFonts w:hAnsi="宋体"/>
                <w:bCs/>
                <w:sz w:val="24"/>
              </w:rPr>
            </w:pPr>
          </w:p>
        </w:tc>
      </w:tr>
    </w:tbl>
    <w:p>
      <w:pPr>
        <w:spacing w:before="312" w:beforeLines="100" w:line="420" w:lineRule="auto"/>
        <w:rPr>
          <w:rFonts w:ascii="黑体" w:hAnsi="宋体" w:eastAsia="黑体"/>
          <w:b/>
          <w:bCs/>
        </w:rPr>
      </w:pPr>
    </w:p>
    <w:p>
      <w:pPr>
        <w:rPr>
          <w:rFonts w:ascii="方正楷体_GB2312" w:hAnsi="方正楷体_GB2312" w:eastAsia="方正楷体_GB2312" w:cs="方正楷体_GB2312"/>
          <w:sz w:val="32"/>
          <w:szCs w:val="32"/>
        </w:rPr>
      </w:pPr>
    </w:p>
    <w:p>
      <w:pPr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br w:type="page"/>
      </w:r>
    </w:p>
    <w:p>
      <w:pPr>
        <w:spacing w:line="560" w:lineRule="exac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二、前期基础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（可附页）</w:t>
      </w:r>
    </w:p>
    <w:tbl>
      <w:tblPr>
        <w:tblStyle w:val="6"/>
        <w:tblpPr w:leftFromText="180" w:rightFromText="180" w:vertAnchor="text" w:horzAnchor="page" w:tblpX="1664" w:tblpY="208"/>
        <w:tblW w:w="90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7" w:hRule="atLeast"/>
        </w:trPr>
        <w:tc>
          <w:tcPr>
            <w:tcW w:w="9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24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主要包括本单位在学业发展方面已经开展的工作，创新的平台和体制机制、形成的突出成效和广泛影响等内容。</w:t>
            </w: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r>
        <w:br w:type="page"/>
      </w:r>
    </w:p>
    <w:p>
      <w:r>
        <w:rPr>
          <w:rFonts w:hint="eastAsia" w:ascii="黑体" w:hAnsi="宋体" w:eastAsia="黑体"/>
          <w:bCs/>
          <w:sz w:val="32"/>
          <w:szCs w:val="32"/>
        </w:rPr>
        <w:t>二、建设预期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（可附页）</w:t>
      </w:r>
    </w:p>
    <w:tbl>
      <w:tblPr>
        <w:tblStyle w:val="6"/>
        <w:tblW w:w="90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5" w:hRule="atLeast"/>
          <w:jc w:val="center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30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主要包括项目实施规划、重点难点突破、育人实效提升、成果转化推广等内容。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</w:rPr>
            </w:pPr>
          </w:p>
        </w:tc>
      </w:tr>
    </w:tbl>
    <w:p/>
    <w:p/>
    <w:p/>
    <w:p>
      <w:pPr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三、成果产出</w:t>
      </w:r>
    </w:p>
    <w:tbl>
      <w:tblPr>
        <w:tblStyle w:val="6"/>
        <w:tblW w:w="90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5" w:hRule="atLeast"/>
          <w:jc w:val="center"/>
        </w:trPr>
        <w:tc>
          <w:tcPr>
            <w:tcW w:w="9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30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主要包括学生参与覆盖面量化数据、宣传报道情况、服务全校情况等，其中须有不少于1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00字案例一篇。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p>
      <w:pPr>
        <w:rPr>
          <w:rFonts w:ascii="黑体" w:hAnsi="黑体" w:eastAsia="黑体" w:cs="黑体"/>
          <w:bCs/>
          <w:sz w:val="32"/>
          <w:szCs w:val="32"/>
        </w:rPr>
      </w:pPr>
    </w:p>
    <w:p>
      <w:pPr>
        <w:rPr>
          <w:rFonts w:ascii="黑体" w:hAnsi="宋体" w:eastAsia="黑体"/>
          <w:b/>
          <w:bCs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四、条件保障</w:t>
      </w:r>
      <w:r>
        <w:rPr>
          <w:rFonts w:hint="eastAsia" w:ascii="楷体_GB2312" w:hAnsi="楷体_GB2312" w:eastAsia="楷体_GB2312" w:cs="楷体_GB2312"/>
          <w:bCs/>
          <w:sz w:val="32"/>
          <w:szCs w:val="32"/>
        </w:rPr>
        <w:t>（可附页）</w:t>
      </w:r>
      <w:r>
        <w:rPr>
          <w:rFonts w:hint="eastAsia" w:ascii="方正楷体_GB2312" w:hAnsi="方正楷体_GB2312" w:eastAsia="方正楷体_GB2312" w:cs="方正楷体_GB2312"/>
          <w:b/>
          <w:bCs/>
          <w:sz w:val="32"/>
          <w:szCs w:val="32"/>
        </w:rPr>
        <w:t xml:space="preserve">   </w:t>
      </w:r>
      <w:r>
        <w:rPr>
          <w:rFonts w:hint="eastAsia" w:ascii="黑体" w:hAnsi="宋体" w:eastAsia="黑体"/>
          <w:b/>
          <w:bCs/>
        </w:rPr>
        <w:t xml:space="preserve">                   </w:t>
      </w:r>
    </w:p>
    <w:tbl>
      <w:tblPr>
        <w:tblStyle w:val="6"/>
        <w:tblW w:w="900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1301" w:hRule="atLeast"/>
          <w:jc w:val="center"/>
        </w:trPr>
        <w:tc>
          <w:tcPr>
            <w:tcW w:w="9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before="156" w:beforeLines="50" w:line="30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主要包括申报单位在政策、经费、平台、人员等方面所提供的支持。</w:t>
            </w:r>
          </w:p>
          <w:p>
            <w:pPr>
              <w:snapToGrid w:val="0"/>
              <w:ind w:left="1049" w:hanging="1049"/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ind w:left="1049" w:hanging="1049"/>
              <w:rPr>
                <w:rFonts w:ascii="宋体"/>
                <w:sz w:val="28"/>
                <w:szCs w:val="28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rPr>
                <w:sz w:val="24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ind w:firstLine="5775" w:firstLineChars="2750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</w:rPr>
            </w:pPr>
          </w:p>
          <w:p>
            <w:pPr>
              <w:snapToGrid w:val="0"/>
              <w:spacing w:line="240" w:lineRule="atLeast"/>
              <w:rPr>
                <w:rFonts w:ascii="宋体"/>
              </w:rPr>
            </w:pPr>
          </w:p>
        </w:tc>
      </w:tr>
    </w:tbl>
    <w:p>
      <w:pPr>
        <w:spacing w:before="312" w:beforeLines="100" w:line="420" w:lineRule="auto"/>
        <w:rPr>
          <w:rFonts w:ascii="黑体" w:hAnsi="宋体" w:eastAsia="黑体"/>
          <w:bCs/>
          <w:sz w:val="32"/>
          <w:szCs w:val="32"/>
        </w:rPr>
      </w:pPr>
      <w:r>
        <w:rPr>
          <w:rFonts w:hint="eastAsia" w:ascii="黑体" w:hAnsi="宋体" w:eastAsia="黑体"/>
          <w:bCs/>
          <w:sz w:val="32"/>
          <w:szCs w:val="32"/>
        </w:rPr>
        <w:t>五</w:t>
      </w:r>
      <w:r>
        <w:rPr>
          <w:rFonts w:ascii="黑体" w:hAnsi="宋体" w:eastAsia="黑体"/>
          <w:bCs/>
          <w:sz w:val="32"/>
          <w:szCs w:val="32"/>
        </w:rPr>
        <w:t>、推荐意见</w:t>
      </w:r>
    </w:p>
    <w:tbl>
      <w:tblPr>
        <w:tblStyle w:val="6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150" w:lineRule="atLeast"/>
              <w:rPr>
                <w:rFonts w:ascii="Times New Roman"/>
                <w:color w:val="000000"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所在单位（部门）意见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7" w:hRule="atLeast"/>
        </w:trPr>
        <w:tc>
          <w:tcPr>
            <w:tcW w:w="8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20" w:lineRule="exact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0"/>
              </w:rPr>
              <w:t>（</w:t>
            </w:r>
            <w:r>
              <w:rPr>
                <w:rFonts w:hint="eastAsia" w:ascii="仿宋" w:hAnsi="仿宋" w:eastAsia="仿宋" w:cs="仿宋"/>
                <w:bCs/>
                <w:sz w:val="24"/>
                <w:szCs w:val="20"/>
              </w:rPr>
              <w:t>应明确说明是否同意申报、是否同意落实保障措施）</w:t>
            </w:r>
          </w:p>
          <w:p>
            <w:pPr>
              <w:jc w:val="left"/>
              <w:rPr>
                <w:rFonts w:ascii="方正楷体_GB2312" w:eastAsia="方正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方正楷体_GB2312" w:eastAsia="方正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方正楷体_GB2312" w:eastAsia="方正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方正楷体_GB2312" w:eastAsia="方正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方正楷体_GB2312" w:eastAsia="方正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方正楷体_GB2312" w:eastAsia="方正楷体_GB2312"/>
                <w:bCs/>
                <w:color w:val="000000"/>
                <w:sz w:val="24"/>
                <w:szCs w:val="20"/>
              </w:rPr>
            </w:pPr>
          </w:p>
          <w:p>
            <w:pPr>
              <w:jc w:val="left"/>
              <w:rPr>
                <w:rFonts w:ascii="仿宋" w:hAnsi="仿宋" w:eastAsia="仿宋"/>
                <w:bCs/>
                <w:color w:val="000000"/>
                <w:sz w:val="24"/>
                <w:szCs w:val="20"/>
              </w:rPr>
            </w:pPr>
          </w:p>
          <w:p>
            <w:pPr>
              <w:spacing w:line="360" w:lineRule="auto"/>
              <w:jc w:val="left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ascii="仿宋" w:hAnsi="仿宋" w:eastAsia="仿宋"/>
                <w:bCs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 xml:space="preserve">     单位盖章：</w:t>
            </w:r>
          </w:p>
          <w:p>
            <w:pPr>
              <w:spacing w:line="360" w:lineRule="auto"/>
              <w:rPr>
                <w:rFonts w:ascii="仿宋" w:hAnsi="仿宋" w:eastAsia="仿宋"/>
                <w:bCs/>
                <w:sz w:val="24"/>
                <w:szCs w:val="20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0"/>
              </w:rPr>
              <w:t xml:space="preserve">                                           年   月   日</w:t>
            </w:r>
          </w:p>
          <w:p>
            <w:pPr>
              <w:rPr>
                <w:rFonts w:ascii="Times New Roman"/>
                <w:b/>
              </w:rPr>
            </w:pPr>
          </w:p>
        </w:tc>
      </w:tr>
    </w:tbl>
    <w:p>
      <w:pPr>
        <w:keepNext/>
        <w:rPr>
          <w:rFonts w:ascii="方正楷体_GB2312" w:hAnsi="方正楷体_GB2312" w:eastAsia="方正楷体_GB2312" w:cs="方正楷体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5890F0D-A706-4D25-898F-6AEBCE426F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0685BD0-4EFF-448C-A7A5-78AF3A10B1FB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43F59F3-E074-44C8-AC8B-F2D1CE1D1A7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5210A8D-0B7A-4543-88CB-54AA79B451E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FFCC2E3-97FF-409A-A626-830EC1D227B2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6" w:fontKey="{4AEA9BEF-BF4E-41FF-910A-81BDEAC9E1F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160B5BA7-1242-4566-8E35-81B4B643912D}"/>
  </w:font>
  <w:font w:name="方正楷体_GB2312">
    <w:altName w:val="楷体_GB2312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8" w:fontKey="{BBFB553A-32D3-4088-9EDD-5CBC7BC3863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YjQxYThjZjVkMGJmODI1ODYyNGRkZGI4ZGIyZGYifQ=="/>
    <w:docVar w:name="KSO_WPS_MARK_KEY" w:val="2c5043cc-cdb8-4c87-b3d2-6e220b5b65d6"/>
  </w:docVars>
  <w:rsids>
    <w:rsidRoot w:val="235D21C7"/>
    <w:rsid w:val="00075219"/>
    <w:rsid w:val="000762E4"/>
    <w:rsid w:val="001371D4"/>
    <w:rsid w:val="001903C6"/>
    <w:rsid w:val="00211C41"/>
    <w:rsid w:val="00257D1C"/>
    <w:rsid w:val="003636C2"/>
    <w:rsid w:val="00413990"/>
    <w:rsid w:val="00454F95"/>
    <w:rsid w:val="006C212D"/>
    <w:rsid w:val="00751016"/>
    <w:rsid w:val="0097447F"/>
    <w:rsid w:val="009F45B5"/>
    <w:rsid w:val="00AA0E04"/>
    <w:rsid w:val="00B620E4"/>
    <w:rsid w:val="00C50661"/>
    <w:rsid w:val="00C82D85"/>
    <w:rsid w:val="00D5129F"/>
    <w:rsid w:val="00D5430B"/>
    <w:rsid w:val="00EF4E8D"/>
    <w:rsid w:val="019B06F2"/>
    <w:rsid w:val="0BC51F38"/>
    <w:rsid w:val="1065145A"/>
    <w:rsid w:val="12E0649C"/>
    <w:rsid w:val="1D832112"/>
    <w:rsid w:val="1DDC72D4"/>
    <w:rsid w:val="1E1D0B60"/>
    <w:rsid w:val="1E426EBA"/>
    <w:rsid w:val="202A54BE"/>
    <w:rsid w:val="230B18CB"/>
    <w:rsid w:val="235D21C7"/>
    <w:rsid w:val="282E4C91"/>
    <w:rsid w:val="2F31564B"/>
    <w:rsid w:val="32892A05"/>
    <w:rsid w:val="349E7260"/>
    <w:rsid w:val="3BE055EF"/>
    <w:rsid w:val="3C655652"/>
    <w:rsid w:val="3DF77CAA"/>
    <w:rsid w:val="3E1104B1"/>
    <w:rsid w:val="3EF87A61"/>
    <w:rsid w:val="40125D99"/>
    <w:rsid w:val="41801923"/>
    <w:rsid w:val="41DC51C0"/>
    <w:rsid w:val="4403049E"/>
    <w:rsid w:val="448C6497"/>
    <w:rsid w:val="4605421A"/>
    <w:rsid w:val="46290A5D"/>
    <w:rsid w:val="471A73A9"/>
    <w:rsid w:val="4F842EB1"/>
    <w:rsid w:val="50A41F0C"/>
    <w:rsid w:val="5470415D"/>
    <w:rsid w:val="54AE0F7E"/>
    <w:rsid w:val="57C42041"/>
    <w:rsid w:val="6DAA7B6C"/>
    <w:rsid w:val="7C9A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qFormat/>
    <w:uiPriority w:val="0"/>
    <w:pPr>
      <w:ind w:left="100" w:leftChars="25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8">
    <w:name w:val="日期 字符"/>
    <w:basedOn w:val="7"/>
    <w:link w:val="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8</Pages>
  <Words>510</Words>
  <Characters>517</Characters>
  <Lines>7</Lines>
  <Paragraphs>2</Paragraphs>
  <TotalTime>3</TotalTime>
  <ScaleCrop>false</ScaleCrop>
  <LinksUpToDate>false</LinksUpToDate>
  <CharactersWithSpaces>776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2022-10-28T02:24:00Z</dcterms:created>
  <dc:creator>雯雯</dc:creator>
  <cp:lastModifiedBy>常桐</cp:lastModifiedBy>
  <cp:lastPrinted>2023-09-07T02:18:00Z</cp:lastPrinted>
  <dcterms:modified xsi:type="dcterms:W3CDTF">2024-10-15T07:38:32Z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5577C49EB13D4B8BA7A963A8CE7D6233</vt:lpwstr>
  </property>
</Properties>
</file>